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DE" w:rsidRDefault="00301ADE" w:rsidP="00E5259F">
      <w:pPr>
        <w:pStyle w:val="Mike"/>
        <w:jc w:val="right"/>
        <w:rPr>
          <w:rFonts w:ascii="Verdana" w:hAnsi="Verdana"/>
          <w:szCs w:val="22"/>
        </w:rPr>
      </w:pPr>
    </w:p>
    <w:p w:rsidR="00636952" w:rsidRPr="00636952" w:rsidRDefault="00636952" w:rsidP="00636952">
      <w:pPr>
        <w:overflowPunct/>
        <w:autoSpaceDE/>
        <w:autoSpaceDN/>
        <w:adjustRightInd/>
        <w:jc w:val="center"/>
        <w:rPr>
          <w:rFonts w:ascii="Calibri" w:hAnsi="Calibri"/>
          <w:b/>
          <w:sz w:val="24"/>
          <w:szCs w:val="24"/>
          <w:lang w:eastAsia="en-GB"/>
        </w:rPr>
      </w:pPr>
      <w:r w:rsidRPr="00636952">
        <w:rPr>
          <w:rFonts w:ascii="Calibri" w:hAnsi="Calibri"/>
          <w:b/>
          <w:sz w:val="24"/>
          <w:szCs w:val="24"/>
          <w:lang w:eastAsia="en-GB"/>
        </w:rPr>
        <w:t>Minutes of the Haslemere Annual Town Meeting</w:t>
      </w:r>
    </w:p>
    <w:p w:rsidR="00636952" w:rsidRPr="00636952" w:rsidRDefault="00A75A7E" w:rsidP="00636952">
      <w:pPr>
        <w:overflowPunct/>
        <w:autoSpaceDE/>
        <w:autoSpaceDN/>
        <w:adjustRightInd/>
        <w:jc w:val="center"/>
        <w:rPr>
          <w:rFonts w:ascii="Calibri" w:hAnsi="Calibri"/>
          <w:b/>
          <w:sz w:val="24"/>
          <w:szCs w:val="24"/>
          <w:lang w:eastAsia="en-GB"/>
        </w:rPr>
      </w:pPr>
      <w:r>
        <w:rPr>
          <w:rFonts w:ascii="Calibri" w:hAnsi="Calibri"/>
          <w:b/>
          <w:sz w:val="24"/>
          <w:szCs w:val="24"/>
          <w:lang w:eastAsia="en-GB"/>
        </w:rPr>
        <w:t>Thursday 14</w:t>
      </w:r>
      <w:r w:rsidR="00636952" w:rsidRPr="00636952">
        <w:rPr>
          <w:rFonts w:ascii="Calibri" w:hAnsi="Calibri"/>
          <w:b/>
          <w:sz w:val="24"/>
          <w:szCs w:val="24"/>
          <w:vertAlign w:val="superscript"/>
          <w:lang w:eastAsia="en-GB"/>
        </w:rPr>
        <w:t>th</w:t>
      </w:r>
      <w:r>
        <w:rPr>
          <w:rFonts w:ascii="Calibri" w:hAnsi="Calibri"/>
          <w:b/>
          <w:sz w:val="24"/>
          <w:szCs w:val="24"/>
          <w:lang w:eastAsia="en-GB"/>
        </w:rPr>
        <w:t xml:space="preserve"> March 2019</w:t>
      </w:r>
    </w:p>
    <w:p w:rsidR="00636952" w:rsidRDefault="00636952" w:rsidP="00636952">
      <w:pPr>
        <w:overflowPunct/>
        <w:autoSpaceDE/>
        <w:autoSpaceDN/>
        <w:adjustRightInd/>
        <w:jc w:val="center"/>
        <w:rPr>
          <w:rFonts w:ascii="Calibri" w:hAnsi="Calibri"/>
          <w:b/>
          <w:sz w:val="24"/>
          <w:szCs w:val="24"/>
          <w:lang w:eastAsia="en-GB"/>
        </w:rPr>
      </w:pPr>
      <w:r w:rsidRPr="00636952">
        <w:rPr>
          <w:rFonts w:ascii="Calibri" w:hAnsi="Calibri"/>
          <w:b/>
          <w:sz w:val="24"/>
          <w:szCs w:val="24"/>
          <w:lang w:eastAsia="en-GB"/>
        </w:rPr>
        <w:t>Haslemere Museum</w:t>
      </w:r>
    </w:p>
    <w:p w:rsidR="002F7B37" w:rsidRDefault="002F7B37" w:rsidP="00636952">
      <w:pPr>
        <w:overflowPunct/>
        <w:autoSpaceDE/>
        <w:autoSpaceDN/>
        <w:adjustRightInd/>
        <w:jc w:val="center"/>
        <w:rPr>
          <w:rFonts w:ascii="Calibri" w:hAnsi="Calibri"/>
          <w:b/>
          <w:sz w:val="24"/>
          <w:szCs w:val="24"/>
          <w:lang w:eastAsia="en-GB"/>
        </w:rPr>
      </w:pPr>
    </w:p>
    <w:p w:rsidR="001B5FC5" w:rsidRDefault="002F7B37" w:rsidP="00496046">
      <w:pPr>
        <w:numPr>
          <w:ilvl w:val="0"/>
          <w:numId w:val="2"/>
        </w:numPr>
        <w:overflowPunct/>
        <w:autoSpaceDE/>
        <w:autoSpaceDN/>
        <w:adjustRightInd/>
        <w:spacing w:after="160" w:line="259" w:lineRule="auto"/>
        <w:ind w:left="709" w:hanging="720"/>
        <w:contextualSpacing/>
        <w:jc w:val="both"/>
        <w:rPr>
          <w:rFonts w:ascii="Calibri" w:eastAsia="Calibri" w:hAnsi="Calibri" w:cs="Arial"/>
          <w:szCs w:val="22"/>
        </w:rPr>
      </w:pPr>
      <w:r w:rsidRPr="001B5FC5">
        <w:rPr>
          <w:rFonts w:ascii="Calibri" w:eastAsia="Calibri" w:hAnsi="Calibri" w:cs="Arial"/>
          <w:szCs w:val="22"/>
        </w:rPr>
        <w:t>The Deputy Clerk</w:t>
      </w:r>
      <w:r w:rsidR="000869E2" w:rsidRPr="001B5FC5">
        <w:rPr>
          <w:rFonts w:ascii="Calibri" w:eastAsia="Calibri" w:hAnsi="Calibri" w:cs="Arial"/>
          <w:szCs w:val="22"/>
        </w:rPr>
        <w:t>, Pippa</w:t>
      </w:r>
      <w:r w:rsidRPr="001B5FC5">
        <w:rPr>
          <w:rFonts w:ascii="Calibri" w:eastAsia="Calibri" w:hAnsi="Calibri" w:cs="Arial"/>
          <w:szCs w:val="22"/>
        </w:rPr>
        <w:t xml:space="preserve"> Auger </w:t>
      </w:r>
      <w:r w:rsidR="001B5FC5" w:rsidRPr="001B5FC5">
        <w:rPr>
          <w:rFonts w:ascii="Calibri" w:eastAsia="Calibri" w:hAnsi="Calibri" w:cs="Arial"/>
          <w:szCs w:val="22"/>
        </w:rPr>
        <w:t xml:space="preserve">introduced the meeting </w:t>
      </w:r>
      <w:r w:rsidR="001B5FC5">
        <w:rPr>
          <w:rFonts w:ascii="Calibri" w:eastAsia="Calibri" w:hAnsi="Calibri" w:cs="Arial"/>
          <w:szCs w:val="22"/>
        </w:rPr>
        <w:t>and gave a bri</w:t>
      </w:r>
      <w:r w:rsidR="000869E2">
        <w:rPr>
          <w:rFonts w:ascii="Calibri" w:eastAsia="Calibri" w:hAnsi="Calibri" w:cs="Arial"/>
          <w:szCs w:val="22"/>
        </w:rPr>
        <w:t>e</w:t>
      </w:r>
      <w:r w:rsidR="001B5FC5">
        <w:rPr>
          <w:rFonts w:ascii="Calibri" w:eastAsia="Calibri" w:hAnsi="Calibri" w:cs="Arial"/>
          <w:szCs w:val="22"/>
        </w:rPr>
        <w:t xml:space="preserve">f outline of the local </w:t>
      </w:r>
      <w:r w:rsidR="009E4326">
        <w:rPr>
          <w:rFonts w:ascii="Calibri" w:eastAsia="Calibri" w:hAnsi="Calibri" w:cs="Arial"/>
          <w:szCs w:val="22"/>
        </w:rPr>
        <w:t xml:space="preserve">council </w:t>
      </w:r>
      <w:r w:rsidR="001B5FC5">
        <w:rPr>
          <w:rFonts w:ascii="Calibri" w:eastAsia="Calibri" w:hAnsi="Calibri" w:cs="Arial"/>
          <w:szCs w:val="22"/>
        </w:rPr>
        <w:t>election process.</w:t>
      </w:r>
    </w:p>
    <w:p w:rsidR="00636952" w:rsidRPr="001B5FC5" w:rsidRDefault="00636952" w:rsidP="00496046">
      <w:pPr>
        <w:numPr>
          <w:ilvl w:val="0"/>
          <w:numId w:val="2"/>
        </w:numPr>
        <w:overflowPunct/>
        <w:autoSpaceDE/>
        <w:autoSpaceDN/>
        <w:adjustRightInd/>
        <w:spacing w:after="160" w:line="259" w:lineRule="auto"/>
        <w:ind w:left="709" w:hanging="720"/>
        <w:contextualSpacing/>
        <w:jc w:val="both"/>
        <w:rPr>
          <w:rFonts w:ascii="Calibri" w:eastAsia="Calibri" w:hAnsi="Calibri" w:cs="Arial"/>
          <w:szCs w:val="22"/>
        </w:rPr>
      </w:pPr>
      <w:r w:rsidRPr="001B5FC5">
        <w:rPr>
          <w:rFonts w:ascii="Calibri" w:eastAsia="Calibri" w:hAnsi="Calibri" w:cs="Arial"/>
          <w:szCs w:val="22"/>
        </w:rPr>
        <w:t>The minutes of the Annual Town Meeting held on 2</w:t>
      </w:r>
      <w:r w:rsidR="00A75A7E" w:rsidRPr="001B5FC5">
        <w:rPr>
          <w:rFonts w:ascii="Calibri" w:eastAsia="Calibri" w:hAnsi="Calibri" w:cs="Arial"/>
          <w:szCs w:val="22"/>
        </w:rPr>
        <w:t>8</w:t>
      </w:r>
      <w:r w:rsidRPr="001B5FC5">
        <w:rPr>
          <w:rFonts w:ascii="Calibri" w:eastAsia="Calibri" w:hAnsi="Calibri" w:cs="Arial"/>
          <w:szCs w:val="22"/>
          <w:vertAlign w:val="superscript"/>
        </w:rPr>
        <w:t>th</w:t>
      </w:r>
      <w:r w:rsidR="00A75A7E" w:rsidRPr="001B5FC5">
        <w:rPr>
          <w:rFonts w:ascii="Calibri" w:eastAsia="Calibri" w:hAnsi="Calibri" w:cs="Arial"/>
          <w:szCs w:val="22"/>
        </w:rPr>
        <w:t xml:space="preserve"> March 2018</w:t>
      </w:r>
      <w:r w:rsidRPr="001B5FC5">
        <w:rPr>
          <w:rFonts w:ascii="Calibri" w:eastAsia="Calibri" w:hAnsi="Calibri" w:cs="Arial"/>
          <w:szCs w:val="22"/>
        </w:rPr>
        <w:t xml:space="preserve"> were agreed.</w:t>
      </w:r>
    </w:p>
    <w:p w:rsidR="002F7B37" w:rsidRPr="002F7B37" w:rsidRDefault="002F7B37" w:rsidP="002F7B37">
      <w:pPr>
        <w:numPr>
          <w:ilvl w:val="0"/>
          <w:numId w:val="2"/>
        </w:numPr>
        <w:overflowPunct/>
        <w:autoSpaceDE/>
        <w:autoSpaceDN/>
        <w:adjustRightInd/>
        <w:spacing w:after="160" w:line="259" w:lineRule="auto"/>
        <w:ind w:left="709" w:hanging="720"/>
        <w:contextualSpacing/>
        <w:jc w:val="both"/>
        <w:rPr>
          <w:rFonts w:ascii="Calibri" w:eastAsia="Calibri" w:hAnsi="Calibri" w:cs="Arial"/>
          <w:szCs w:val="22"/>
        </w:rPr>
      </w:pPr>
      <w:r w:rsidRPr="002F7B37">
        <w:rPr>
          <w:rFonts w:ascii="Calibri" w:eastAsia="Calibri" w:hAnsi="Calibri" w:cs="Arial"/>
          <w:szCs w:val="22"/>
        </w:rPr>
        <w:t>Report from the Town Mayor, Councillor David Round</w:t>
      </w:r>
      <w:r w:rsidR="000869E2">
        <w:rPr>
          <w:rFonts w:ascii="Calibri" w:eastAsia="Calibri" w:hAnsi="Calibri" w:cs="Arial"/>
          <w:szCs w:val="22"/>
        </w:rPr>
        <w:t>:</w:t>
      </w:r>
      <w:r w:rsidRPr="002F7B37">
        <w:rPr>
          <w:rFonts w:ascii="Calibri" w:eastAsia="Calibri" w:hAnsi="Calibri" w:cs="Arial"/>
          <w:szCs w:val="22"/>
        </w:rPr>
        <w:t xml:space="preserve"> </w:t>
      </w:r>
    </w:p>
    <w:p w:rsidR="00636952" w:rsidRPr="00636952" w:rsidRDefault="00636952" w:rsidP="00636952">
      <w:pPr>
        <w:overflowPunct/>
        <w:autoSpaceDE/>
        <w:autoSpaceDN/>
        <w:adjustRightInd/>
        <w:spacing w:line="259" w:lineRule="auto"/>
        <w:contextualSpacing/>
        <w:jc w:val="both"/>
        <w:rPr>
          <w:rFonts w:ascii="Calibri" w:eastAsia="Calibri" w:hAnsi="Calibri" w:cs="Arial"/>
          <w:szCs w:val="22"/>
        </w:rPr>
      </w:pPr>
    </w:p>
    <w:p w:rsidR="00636952" w:rsidRPr="00636952" w:rsidRDefault="002F7B37" w:rsidP="002F7B37">
      <w:pPr>
        <w:overflowPunct/>
        <w:autoSpaceDE/>
        <w:autoSpaceDN/>
        <w:adjustRightInd/>
        <w:spacing w:line="259" w:lineRule="auto"/>
        <w:ind w:left="709" w:firstLine="11"/>
        <w:rPr>
          <w:rFonts w:ascii="Calibri" w:eastAsia="Calibri" w:hAnsi="Calibri"/>
          <w:szCs w:val="22"/>
        </w:rPr>
      </w:pPr>
      <w:r>
        <w:rPr>
          <w:rFonts w:ascii="Calibri" w:eastAsia="Calibri" w:hAnsi="Calibri"/>
          <w:szCs w:val="22"/>
        </w:rPr>
        <w:t xml:space="preserve">Cllr Round stated that during his Mayoral year </w:t>
      </w:r>
      <w:r w:rsidRPr="00636952">
        <w:rPr>
          <w:rFonts w:ascii="Calibri" w:eastAsia="Calibri" w:hAnsi="Calibri"/>
          <w:szCs w:val="22"/>
        </w:rPr>
        <w:t>the</w:t>
      </w:r>
      <w:r w:rsidR="00636952" w:rsidRPr="00636952">
        <w:rPr>
          <w:rFonts w:ascii="Calibri" w:eastAsia="Calibri" w:hAnsi="Calibri"/>
          <w:szCs w:val="22"/>
        </w:rPr>
        <w:t xml:space="preserve"> following points have been key within the Town:</w:t>
      </w:r>
    </w:p>
    <w:p w:rsidR="00636952" w:rsidRPr="00636952" w:rsidRDefault="00636952" w:rsidP="00636952">
      <w:pPr>
        <w:overflowPunct/>
        <w:autoSpaceDE/>
        <w:autoSpaceDN/>
        <w:adjustRightInd/>
        <w:spacing w:line="259" w:lineRule="auto"/>
        <w:ind w:left="720"/>
        <w:rPr>
          <w:rFonts w:ascii="Calibri" w:eastAsia="Calibri" w:hAnsi="Calibri"/>
          <w:szCs w:val="22"/>
        </w:rPr>
      </w:pPr>
    </w:p>
    <w:p w:rsidR="00F43E96" w:rsidRDefault="002F7B37" w:rsidP="00C25FA9">
      <w:pPr>
        <w:numPr>
          <w:ilvl w:val="0"/>
          <w:numId w:val="3"/>
        </w:numPr>
        <w:overflowPunct/>
        <w:autoSpaceDE/>
        <w:autoSpaceDN/>
        <w:adjustRightInd/>
        <w:spacing w:after="160" w:line="259" w:lineRule="auto"/>
        <w:contextualSpacing/>
        <w:rPr>
          <w:rFonts w:ascii="Calibri" w:eastAsia="Calibri" w:hAnsi="Calibri"/>
          <w:szCs w:val="22"/>
        </w:rPr>
      </w:pPr>
      <w:r w:rsidRPr="00F43E96">
        <w:rPr>
          <w:rFonts w:ascii="Calibri" w:eastAsia="Calibri" w:hAnsi="Calibri"/>
          <w:szCs w:val="22"/>
        </w:rPr>
        <w:t>WW1: Wonderful events and projects happened across the Town and Haslemere commemorat</w:t>
      </w:r>
      <w:r w:rsidR="009E4326">
        <w:rPr>
          <w:rFonts w:ascii="Calibri" w:eastAsia="Calibri" w:hAnsi="Calibri"/>
          <w:szCs w:val="22"/>
        </w:rPr>
        <w:t>ing</w:t>
      </w:r>
      <w:r w:rsidRPr="00F43E96">
        <w:rPr>
          <w:rFonts w:ascii="Calibri" w:eastAsia="Calibri" w:hAnsi="Calibri"/>
          <w:szCs w:val="22"/>
        </w:rPr>
        <w:t xml:space="preserve"> the Centenary very well</w:t>
      </w:r>
      <w:r w:rsidR="00F43E96">
        <w:rPr>
          <w:rFonts w:ascii="Calibri" w:eastAsia="Calibri" w:hAnsi="Calibri"/>
          <w:szCs w:val="22"/>
        </w:rPr>
        <w:t>.</w:t>
      </w:r>
    </w:p>
    <w:p w:rsidR="00014C62" w:rsidRPr="00F43E96" w:rsidRDefault="00014C62" w:rsidP="00C25FA9">
      <w:pPr>
        <w:numPr>
          <w:ilvl w:val="0"/>
          <w:numId w:val="3"/>
        </w:numPr>
        <w:overflowPunct/>
        <w:autoSpaceDE/>
        <w:autoSpaceDN/>
        <w:adjustRightInd/>
        <w:spacing w:after="160" w:line="259" w:lineRule="auto"/>
        <w:contextualSpacing/>
        <w:rPr>
          <w:rFonts w:ascii="Calibri" w:eastAsia="Calibri" w:hAnsi="Calibri"/>
          <w:szCs w:val="22"/>
        </w:rPr>
      </w:pPr>
      <w:r w:rsidRPr="00F43E96">
        <w:rPr>
          <w:rFonts w:ascii="Calibri" w:eastAsia="Calibri" w:hAnsi="Calibri"/>
          <w:szCs w:val="22"/>
        </w:rPr>
        <w:t>Regaining Control of Green Spaces: We are hopeful of a quick resolution in taking</w:t>
      </w:r>
      <w:r w:rsidR="00F43E96" w:rsidRPr="00F43E96">
        <w:rPr>
          <w:rFonts w:ascii="Calibri" w:eastAsia="Calibri" w:hAnsi="Calibri"/>
          <w:szCs w:val="22"/>
        </w:rPr>
        <w:t xml:space="preserve"> over green spaces owned by WBC in particular</w:t>
      </w:r>
      <w:r w:rsidRPr="00F43E96">
        <w:rPr>
          <w:rFonts w:ascii="Calibri" w:eastAsia="Calibri" w:hAnsi="Calibri"/>
          <w:szCs w:val="22"/>
        </w:rPr>
        <w:t xml:space="preserve"> Town Meadow and St Christopher’s Green</w:t>
      </w:r>
      <w:r w:rsidR="00F43E96" w:rsidRPr="00F43E96">
        <w:rPr>
          <w:rFonts w:ascii="Calibri" w:eastAsia="Calibri" w:hAnsi="Calibri"/>
          <w:szCs w:val="22"/>
        </w:rPr>
        <w:t>.</w:t>
      </w:r>
    </w:p>
    <w:p w:rsidR="00014C62" w:rsidRDefault="00014C62" w:rsidP="00DE2D76">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Haslemere Public Conveniences: We have now taken over the operation of the toilets, they are currently undergoing refurbishment and are due to re-open shortly.</w:t>
      </w:r>
    </w:p>
    <w:p w:rsidR="00014C62" w:rsidRDefault="00014C62" w:rsidP="00DE2D76">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 xml:space="preserve">ATM’s within Town: The Council is aware </w:t>
      </w:r>
      <w:r w:rsidR="00235ED6">
        <w:rPr>
          <w:rFonts w:ascii="Calibri" w:eastAsia="Calibri" w:hAnsi="Calibri"/>
          <w:szCs w:val="22"/>
        </w:rPr>
        <w:t>of a shortage of ATM’s within the Town, we are currently investigati</w:t>
      </w:r>
      <w:r w:rsidR="00F43E96">
        <w:rPr>
          <w:rFonts w:ascii="Calibri" w:eastAsia="Calibri" w:hAnsi="Calibri"/>
          <w:szCs w:val="22"/>
        </w:rPr>
        <w:t>ng possible locations for them to be placed.</w:t>
      </w:r>
    </w:p>
    <w:p w:rsidR="00235ED6" w:rsidRDefault="00235ED6" w:rsidP="00DE2D76">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Policing: The Council is aware that crime and lack of visible policing is an issue for some residents, the Town Clerk has been in contact with the Neighbourhood Police, the Borough Commander and dedicated PCSO, for your information there are two meeting scheduled:</w:t>
      </w:r>
    </w:p>
    <w:p w:rsidR="00235ED6" w:rsidRDefault="00235ED6" w:rsidP="000869E2">
      <w:pPr>
        <w:pStyle w:val="ListParagraph"/>
        <w:numPr>
          <w:ilvl w:val="0"/>
          <w:numId w:val="7"/>
        </w:numPr>
        <w:overflowPunct/>
        <w:autoSpaceDE/>
        <w:autoSpaceDN/>
        <w:adjustRightInd/>
        <w:spacing w:after="160" w:line="259" w:lineRule="auto"/>
        <w:ind w:left="720" w:firstLine="414"/>
        <w:rPr>
          <w:rFonts w:ascii="Calibri" w:eastAsia="Calibri" w:hAnsi="Calibri"/>
          <w:szCs w:val="22"/>
        </w:rPr>
      </w:pPr>
      <w:r>
        <w:rPr>
          <w:rFonts w:ascii="Calibri" w:eastAsia="Calibri" w:hAnsi="Calibri"/>
          <w:szCs w:val="22"/>
        </w:rPr>
        <w:t>15</w:t>
      </w:r>
      <w:r w:rsidRPr="000869E2">
        <w:rPr>
          <w:rFonts w:ascii="Calibri" w:eastAsia="Calibri" w:hAnsi="Calibri"/>
          <w:szCs w:val="22"/>
        </w:rPr>
        <w:t>th</w:t>
      </w:r>
      <w:r>
        <w:rPr>
          <w:rFonts w:ascii="Calibri" w:eastAsia="Calibri" w:hAnsi="Calibri"/>
          <w:szCs w:val="22"/>
        </w:rPr>
        <w:t xml:space="preserve"> March 2019, 10am – 2pm,  Tesco’s Haslemere</w:t>
      </w:r>
    </w:p>
    <w:p w:rsidR="00235ED6" w:rsidRDefault="00235ED6" w:rsidP="00235ED6">
      <w:pPr>
        <w:pStyle w:val="ListParagraph"/>
        <w:numPr>
          <w:ilvl w:val="0"/>
          <w:numId w:val="7"/>
        </w:numPr>
        <w:overflowPunct/>
        <w:autoSpaceDE/>
        <w:autoSpaceDN/>
        <w:adjustRightInd/>
        <w:spacing w:after="160" w:line="259" w:lineRule="auto"/>
        <w:ind w:left="1418" w:hanging="284"/>
        <w:rPr>
          <w:rFonts w:ascii="Calibri" w:eastAsia="Calibri" w:hAnsi="Calibri"/>
          <w:szCs w:val="22"/>
        </w:rPr>
      </w:pPr>
      <w:r>
        <w:rPr>
          <w:rFonts w:ascii="Calibri" w:eastAsia="Calibri" w:hAnsi="Calibri"/>
          <w:szCs w:val="22"/>
        </w:rPr>
        <w:t>21</w:t>
      </w:r>
      <w:r w:rsidRPr="00235ED6">
        <w:rPr>
          <w:rFonts w:ascii="Calibri" w:eastAsia="Calibri" w:hAnsi="Calibri"/>
          <w:szCs w:val="22"/>
          <w:vertAlign w:val="superscript"/>
        </w:rPr>
        <w:t>st</w:t>
      </w:r>
      <w:r>
        <w:rPr>
          <w:rFonts w:ascii="Calibri" w:eastAsia="Calibri" w:hAnsi="Calibri"/>
          <w:szCs w:val="22"/>
        </w:rPr>
        <w:t xml:space="preserve"> March 2019, 7pm – 9pm, Engagement Roadshow, Rodborough School, Milford (This is a free ticketed event</w:t>
      </w:r>
      <w:r w:rsidR="000869E2">
        <w:rPr>
          <w:rFonts w:ascii="Calibri" w:eastAsia="Calibri" w:hAnsi="Calibri"/>
          <w:szCs w:val="22"/>
        </w:rPr>
        <w:t xml:space="preserve">, tickets </w:t>
      </w:r>
      <w:r>
        <w:rPr>
          <w:rFonts w:ascii="Calibri" w:eastAsia="Calibri" w:hAnsi="Calibri"/>
          <w:szCs w:val="22"/>
        </w:rPr>
        <w:t>available from Surrey Police).</w:t>
      </w:r>
    </w:p>
    <w:p w:rsidR="006754FD" w:rsidRPr="006754FD" w:rsidRDefault="00235ED6" w:rsidP="006754FD">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 xml:space="preserve">CCTV: </w:t>
      </w:r>
      <w:r w:rsidR="006754FD">
        <w:rPr>
          <w:rFonts w:ascii="Calibri" w:eastAsia="Calibri" w:hAnsi="Calibri"/>
          <w:szCs w:val="22"/>
        </w:rPr>
        <w:t xml:space="preserve">We are </w:t>
      </w:r>
      <w:r w:rsidR="00F43E96">
        <w:rPr>
          <w:rFonts w:ascii="Calibri" w:eastAsia="Calibri" w:hAnsi="Calibri"/>
          <w:szCs w:val="22"/>
        </w:rPr>
        <w:t>investigating the reinstallation of</w:t>
      </w:r>
      <w:r w:rsidR="006754FD">
        <w:rPr>
          <w:rFonts w:ascii="Calibri" w:eastAsia="Calibri" w:hAnsi="Calibri"/>
          <w:szCs w:val="22"/>
        </w:rPr>
        <w:t xml:space="preserve"> CCTV in the High Street</w:t>
      </w:r>
      <w:r w:rsidR="00636952" w:rsidRPr="00636952">
        <w:rPr>
          <w:rFonts w:ascii="Calibri" w:eastAsia="Calibri" w:hAnsi="Calibri"/>
          <w:szCs w:val="22"/>
        </w:rPr>
        <w:t>.</w:t>
      </w:r>
    </w:p>
    <w:p w:rsidR="006754FD" w:rsidRDefault="006754FD" w:rsidP="00F6005D">
      <w:pPr>
        <w:numPr>
          <w:ilvl w:val="0"/>
          <w:numId w:val="3"/>
        </w:numPr>
        <w:overflowPunct/>
        <w:autoSpaceDE/>
        <w:autoSpaceDN/>
        <w:adjustRightInd/>
        <w:spacing w:after="160" w:line="259" w:lineRule="auto"/>
        <w:contextualSpacing/>
        <w:rPr>
          <w:rFonts w:ascii="Calibri" w:eastAsia="Calibri" w:hAnsi="Calibri"/>
          <w:szCs w:val="22"/>
        </w:rPr>
      </w:pPr>
      <w:r w:rsidRPr="006754FD">
        <w:rPr>
          <w:rFonts w:ascii="Calibri" w:eastAsia="Calibri" w:hAnsi="Calibri"/>
          <w:szCs w:val="22"/>
        </w:rPr>
        <w:t xml:space="preserve">Lion Green: HTC installed 2 table tennis tables and new football goalposts which have proved very popular. </w:t>
      </w:r>
    </w:p>
    <w:p w:rsidR="003D0922" w:rsidRDefault="000869E2" w:rsidP="00F6005D">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 xml:space="preserve">Car Parks: </w:t>
      </w:r>
      <w:r w:rsidR="003D0922">
        <w:rPr>
          <w:rFonts w:ascii="Calibri" w:eastAsia="Calibri" w:hAnsi="Calibri"/>
          <w:szCs w:val="22"/>
        </w:rPr>
        <w:t>WBC will be reviewing parking across the borough this year.</w:t>
      </w:r>
    </w:p>
    <w:p w:rsidR="003D0922" w:rsidRDefault="003D0922" w:rsidP="00F6005D">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Fairground Car Park: The Inspector ruled against us and the land will cease to be com</w:t>
      </w:r>
      <w:r w:rsidR="000869E2">
        <w:rPr>
          <w:rFonts w:ascii="Calibri" w:eastAsia="Calibri" w:hAnsi="Calibri"/>
          <w:szCs w:val="22"/>
        </w:rPr>
        <w:t>mon land, w</w:t>
      </w:r>
      <w:r>
        <w:rPr>
          <w:rFonts w:ascii="Calibri" w:eastAsia="Calibri" w:hAnsi="Calibri"/>
          <w:szCs w:val="22"/>
        </w:rPr>
        <w:t>e will still address the future use of this valuable site to include development as well as parking.</w:t>
      </w:r>
    </w:p>
    <w:p w:rsidR="003D0922" w:rsidRDefault="003D0922" w:rsidP="003D0922">
      <w:pPr>
        <w:overflowPunct/>
        <w:autoSpaceDE/>
        <w:autoSpaceDN/>
        <w:adjustRightInd/>
        <w:spacing w:after="160" w:line="259" w:lineRule="auto"/>
        <w:contextualSpacing/>
        <w:rPr>
          <w:rFonts w:ascii="Calibri" w:eastAsia="Calibri" w:hAnsi="Calibri"/>
          <w:szCs w:val="22"/>
        </w:rPr>
      </w:pPr>
    </w:p>
    <w:p w:rsidR="003D0922" w:rsidRPr="001B5FC5" w:rsidRDefault="003D0922" w:rsidP="003D0922">
      <w:pPr>
        <w:overflowPunct/>
        <w:autoSpaceDE/>
        <w:autoSpaceDN/>
        <w:adjustRightInd/>
        <w:spacing w:after="160" w:line="259" w:lineRule="auto"/>
        <w:ind w:left="1440"/>
        <w:contextualSpacing/>
        <w:rPr>
          <w:rFonts w:ascii="Calibri" w:eastAsia="Calibri" w:hAnsi="Calibri"/>
          <w:b/>
          <w:szCs w:val="22"/>
          <w:u w:val="single"/>
        </w:rPr>
      </w:pPr>
      <w:r w:rsidRPr="001B5FC5">
        <w:rPr>
          <w:rFonts w:ascii="Calibri" w:eastAsia="Calibri" w:hAnsi="Calibri"/>
          <w:b/>
          <w:szCs w:val="22"/>
          <w:u w:val="single"/>
        </w:rPr>
        <w:t xml:space="preserve"> 2019</w:t>
      </w:r>
    </w:p>
    <w:p w:rsidR="003D0922" w:rsidRDefault="003D0922" w:rsidP="003D0922">
      <w:pPr>
        <w:overflowPunct/>
        <w:autoSpaceDE/>
        <w:autoSpaceDN/>
        <w:adjustRightInd/>
        <w:spacing w:after="160" w:line="259" w:lineRule="auto"/>
        <w:ind w:left="1440"/>
        <w:contextualSpacing/>
        <w:rPr>
          <w:rFonts w:ascii="Calibri" w:eastAsia="Calibri" w:hAnsi="Calibri"/>
          <w:szCs w:val="22"/>
        </w:rPr>
      </w:pPr>
    </w:p>
    <w:p w:rsidR="003D0922" w:rsidRPr="001B5FC5" w:rsidRDefault="003D0922" w:rsidP="001B5FC5">
      <w:pPr>
        <w:numPr>
          <w:ilvl w:val="0"/>
          <w:numId w:val="3"/>
        </w:numPr>
        <w:overflowPunct/>
        <w:autoSpaceDE/>
        <w:autoSpaceDN/>
        <w:adjustRightInd/>
        <w:spacing w:after="160" w:line="259" w:lineRule="auto"/>
        <w:contextualSpacing/>
        <w:rPr>
          <w:rFonts w:ascii="Calibri" w:eastAsia="Calibri" w:hAnsi="Calibri"/>
          <w:szCs w:val="22"/>
        </w:rPr>
      </w:pPr>
      <w:r w:rsidRPr="001B5FC5">
        <w:rPr>
          <w:rFonts w:ascii="Calibri" w:eastAsia="Calibri" w:hAnsi="Calibri"/>
          <w:szCs w:val="22"/>
        </w:rPr>
        <w:t xml:space="preserve">We have been alerted </w:t>
      </w:r>
      <w:r w:rsidR="001B5FC5" w:rsidRPr="001B5FC5">
        <w:rPr>
          <w:rFonts w:ascii="Calibri" w:eastAsia="Calibri" w:hAnsi="Calibri"/>
          <w:szCs w:val="22"/>
        </w:rPr>
        <w:t xml:space="preserve">to the potential withdrawal of </w:t>
      </w:r>
      <w:r w:rsidRPr="001B5FC5">
        <w:rPr>
          <w:rFonts w:ascii="Calibri" w:eastAsia="Calibri" w:hAnsi="Calibri"/>
          <w:szCs w:val="22"/>
        </w:rPr>
        <w:t>financial support for the following services in the Town:</w:t>
      </w:r>
    </w:p>
    <w:p w:rsidR="001B5FC5" w:rsidRDefault="003D0922" w:rsidP="001B5FC5">
      <w:pPr>
        <w:pStyle w:val="ListParagraph"/>
        <w:numPr>
          <w:ilvl w:val="0"/>
          <w:numId w:val="7"/>
        </w:numPr>
        <w:overflowPunct/>
        <w:autoSpaceDE/>
        <w:autoSpaceDN/>
        <w:adjustRightInd/>
        <w:spacing w:after="160" w:line="259" w:lineRule="auto"/>
        <w:ind w:left="720" w:firstLine="414"/>
        <w:rPr>
          <w:rFonts w:ascii="Calibri" w:eastAsia="Calibri" w:hAnsi="Calibri"/>
          <w:szCs w:val="22"/>
        </w:rPr>
      </w:pPr>
      <w:r>
        <w:rPr>
          <w:rFonts w:ascii="Calibri" w:eastAsia="Calibri" w:hAnsi="Calibri"/>
          <w:szCs w:val="22"/>
        </w:rPr>
        <w:t>Sure Start</w:t>
      </w:r>
      <w:r w:rsidR="001B5FC5">
        <w:rPr>
          <w:rFonts w:ascii="Calibri" w:eastAsia="Calibri" w:hAnsi="Calibri"/>
          <w:szCs w:val="22"/>
        </w:rPr>
        <w:t xml:space="preserve"> Centre </w:t>
      </w:r>
      <w:r>
        <w:rPr>
          <w:rFonts w:ascii="Calibri" w:eastAsia="Calibri" w:hAnsi="Calibri"/>
          <w:szCs w:val="22"/>
        </w:rPr>
        <w:t xml:space="preserve"> </w:t>
      </w:r>
    </w:p>
    <w:p w:rsidR="001B5FC5" w:rsidRDefault="001B5FC5" w:rsidP="001B5FC5">
      <w:pPr>
        <w:pStyle w:val="ListParagraph"/>
        <w:numPr>
          <w:ilvl w:val="0"/>
          <w:numId w:val="7"/>
        </w:numPr>
        <w:overflowPunct/>
        <w:autoSpaceDE/>
        <w:autoSpaceDN/>
        <w:adjustRightInd/>
        <w:spacing w:after="160" w:line="259" w:lineRule="auto"/>
        <w:ind w:left="720" w:firstLine="414"/>
        <w:rPr>
          <w:rFonts w:ascii="Calibri" w:eastAsia="Calibri" w:hAnsi="Calibri"/>
          <w:szCs w:val="22"/>
        </w:rPr>
      </w:pPr>
      <w:r>
        <w:rPr>
          <w:rFonts w:ascii="Calibri" w:eastAsia="Calibri" w:hAnsi="Calibri"/>
          <w:szCs w:val="22"/>
        </w:rPr>
        <w:lastRenderedPageBreak/>
        <w:t>Haslemere Library</w:t>
      </w:r>
    </w:p>
    <w:p w:rsidR="00636952" w:rsidRDefault="001B5FC5" w:rsidP="001B5FC5">
      <w:pPr>
        <w:overflowPunct/>
        <w:autoSpaceDE/>
        <w:autoSpaceDN/>
        <w:adjustRightInd/>
        <w:spacing w:after="160" w:line="259" w:lineRule="auto"/>
        <w:ind w:left="1440"/>
        <w:contextualSpacing/>
        <w:rPr>
          <w:rFonts w:ascii="Calibri" w:eastAsia="Calibri" w:hAnsi="Calibri"/>
          <w:szCs w:val="22"/>
        </w:rPr>
      </w:pPr>
      <w:r>
        <w:rPr>
          <w:rFonts w:ascii="Calibri" w:eastAsia="Calibri" w:hAnsi="Calibri"/>
          <w:szCs w:val="22"/>
        </w:rPr>
        <w:t>The above are both subject to consulta</w:t>
      </w:r>
      <w:r w:rsidR="009E4326">
        <w:rPr>
          <w:rFonts w:ascii="Calibri" w:eastAsia="Calibri" w:hAnsi="Calibri"/>
          <w:szCs w:val="22"/>
        </w:rPr>
        <w:t>tion by Surrey County Council, d</w:t>
      </w:r>
      <w:r>
        <w:rPr>
          <w:rFonts w:ascii="Calibri" w:eastAsia="Calibri" w:hAnsi="Calibri"/>
          <w:szCs w:val="22"/>
        </w:rPr>
        <w:t xml:space="preserve">o respond to any SCC consultation when they occur. </w:t>
      </w:r>
    </w:p>
    <w:p w:rsidR="001B5FC5" w:rsidRDefault="001B5FC5" w:rsidP="001B5FC5">
      <w:pPr>
        <w:overflowPunct/>
        <w:autoSpaceDE/>
        <w:autoSpaceDN/>
        <w:adjustRightInd/>
        <w:spacing w:after="160" w:line="259" w:lineRule="auto"/>
        <w:ind w:left="1440"/>
        <w:contextualSpacing/>
        <w:rPr>
          <w:rFonts w:ascii="Calibri" w:eastAsia="Calibri" w:hAnsi="Calibri"/>
          <w:szCs w:val="22"/>
        </w:rPr>
      </w:pPr>
    </w:p>
    <w:p w:rsidR="001B5FC5" w:rsidRPr="00636952" w:rsidRDefault="001B5FC5" w:rsidP="001B5FC5">
      <w:pPr>
        <w:numPr>
          <w:ilvl w:val="0"/>
          <w:numId w:val="3"/>
        </w:numPr>
        <w:overflowPunct/>
        <w:autoSpaceDE/>
        <w:autoSpaceDN/>
        <w:adjustRightInd/>
        <w:spacing w:after="160" w:line="259" w:lineRule="auto"/>
        <w:contextualSpacing/>
        <w:rPr>
          <w:rFonts w:ascii="Calibri" w:eastAsia="Calibri" w:hAnsi="Calibri"/>
          <w:szCs w:val="22"/>
        </w:rPr>
      </w:pPr>
      <w:r>
        <w:rPr>
          <w:rFonts w:ascii="Calibri" w:eastAsia="Calibri" w:hAnsi="Calibri"/>
          <w:szCs w:val="22"/>
        </w:rPr>
        <w:t xml:space="preserve">The Budget:  </w:t>
      </w:r>
      <w:r w:rsidR="000869E2">
        <w:rPr>
          <w:rFonts w:ascii="Calibri" w:eastAsia="Calibri" w:hAnsi="Calibri"/>
          <w:szCs w:val="22"/>
        </w:rPr>
        <w:t xml:space="preserve">for 2019/2020 the cost per Band D equivalent household does not change from last year (remaining at £40.57 for the year). </w:t>
      </w:r>
    </w:p>
    <w:p w:rsidR="00636952" w:rsidRPr="00636952" w:rsidRDefault="00636952" w:rsidP="000869E2">
      <w:pPr>
        <w:overflowPunct/>
        <w:autoSpaceDE/>
        <w:autoSpaceDN/>
        <w:adjustRightInd/>
        <w:spacing w:line="259" w:lineRule="auto"/>
        <w:rPr>
          <w:rFonts w:ascii="Calibri" w:eastAsia="Calibri" w:hAnsi="Calibri"/>
          <w:szCs w:val="22"/>
        </w:rPr>
      </w:pPr>
      <w:r w:rsidRPr="00636952">
        <w:rPr>
          <w:rFonts w:ascii="Calibri" w:eastAsia="Calibri" w:hAnsi="Calibri"/>
          <w:szCs w:val="22"/>
        </w:rPr>
        <w:t xml:space="preserve"> </w:t>
      </w:r>
    </w:p>
    <w:p w:rsidR="00636952" w:rsidRPr="00636952" w:rsidRDefault="00636952" w:rsidP="00636952">
      <w:pPr>
        <w:overflowPunct/>
        <w:autoSpaceDE/>
        <w:autoSpaceDN/>
        <w:adjustRightInd/>
        <w:spacing w:line="259" w:lineRule="auto"/>
        <w:ind w:left="720"/>
        <w:rPr>
          <w:rFonts w:ascii="Calibri" w:eastAsia="Calibri" w:hAnsi="Calibri"/>
          <w:szCs w:val="22"/>
        </w:rPr>
      </w:pPr>
    </w:p>
    <w:p w:rsidR="00636952" w:rsidRPr="00084DCB" w:rsidRDefault="000869E2" w:rsidP="00636952">
      <w:pPr>
        <w:overflowPunct/>
        <w:autoSpaceDE/>
        <w:autoSpaceDN/>
        <w:adjustRightInd/>
        <w:spacing w:line="259" w:lineRule="auto"/>
        <w:rPr>
          <w:rFonts w:ascii="Calibri" w:eastAsia="Calibri" w:hAnsi="Calibri"/>
          <w:szCs w:val="22"/>
        </w:rPr>
      </w:pPr>
      <w:r w:rsidRPr="00084DCB">
        <w:rPr>
          <w:rFonts w:ascii="Calibri" w:eastAsia="Calibri" w:hAnsi="Calibri"/>
          <w:szCs w:val="22"/>
        </w:rPr>
        <w:t>4</w:t>
      </w:r>
      <w:r w:rsidR="00636952" w:rsidRPr="00084DCB">
        <w:rPr>
          <w:rFonts w:ascii="Calibri" w:eastAsia="Calibri" w:hAnsi="Calibri"/>
          <w:szCs w:val="22"/>
        </w:rPr>
        <w:t>. Resident Representations</w:t>
      </w:r>
    </w:p>
    <w:p w:rsidR="00636952" w:rsidRPr="00636952" w:rsidRDefault="00636952" w:rsidP="00636952">
      <w:pPr>
        <w:overflowPunct/>
        <w:autoSpaceDE/>
        <w:autoSpaceDN/>
        <w:adjustRightInd/>
        <w:spacing w:line="259" w:lineRule="auto"/>
        <w:ind w:left="720"/>
        <w:rPr>
          <w:rFonts w:ascii="Calibri" w:eastAsia="Calibri" w:hAnsi="Calibri"/>
          <w:szCs w:val="22"/>
        </w:rPr>
      </w:pPr>
    </w:p>
    <w:p w:rsidR="000869E2" w:rsidRDefault="000869E2" w:rsidP="00636952">
      <w:pPr>
        <w:overflowPunct/>
        <w:autoSpaceDE/>
        <w:autoSpaceDN/>
        <w:adjustRightInd/>
        <w:spacing w:line="259" w:lineRule="auto"/>
        <w:ind w:left="720"/>
        <w:rPr>
          <w:rFonts w:ascii="Calibri" w:eastAsia="Calibri" w:hAnsi="Calibri"/>
          <w:szCs w:val="22"/>
        </w:rPr>
      </w:pPr>
      <w:r>
        <w:rPr>
          <w:rFonts w:ascii="Calibri" w:eastAsia="Calibri" w:hAnsi="Calibri"/>
          <w:szCs w:val="22"/>
        </w:rPr>
        <w:t>Michael Barnes commented on the rise of traffic issues within the town and how we can improve communication with Surrey County Council in resolving these</w:t>
      </w:r>
      <w:r w:rsidR="00F43E96">
        <w:rPr>
          <w:rFonts w:ascii="Calibri" w:eastAsia="Calibri" w:hAnsi="Calibri"/>
          <w:szCs w:val="22"/>
        </w:rPr>
        <w:t>.   There is a need for a dedicated</w:t>
      </w:r>
      <w:r>
        <w:rPr>
          <w:rFonts w:ascii="Calibri" w:eastAsia="Calibri" w:hAnsi="Calibri"/>
          <w:szCs w:val="22"/>
        </w:rPr>
        <w:t xml:space="preserve"> Surrey County Councillor who we can </w:t>
      </w:r>
      <w:r w:rsidR="00434615">
        <w:rPr>
          <w:rFonts w:ascii="Calibri" w:eastAsia="Calibri" w:hAnsi="Calibri"/>
          <w:szCs w:val="22"/>
        </w:rPr>
        <w:t>liaise</w:t>
      </w:r>
      <w:r>
        <w:rPr>
          <w:rFonts w:ascii="Calibri" w:eastAsia="Calibri" w:hAnsi="Calibri"/>
          <w:szCs w:val="22"/>
        </w:rPr>
        <w:t xml:space="preserve"> with.</w:t>
      </w:r>
    </w:p>
    <w:p w:rsidR="000869E2" w:rsidRDefault="000869E2" w:rsidP="00636952">
      <w:pPr>
        <w:overflowPunct/>
        <w:autoSpaceDE/>
        <w:autoSpaceDN/>
        <w:adjustRightInd/>
        <w:spacing w:line="259" w:lineRule="auto"/>
        <w:ind w:left="720"/>
        <w:rPr>
          <w:rFonts w:ascii="Calibri" w:eastAsia="Calibri" w:hAnsi="Calibri"/>
          <w:szCs w:val="22"/>
        </w:rPr>
      </w:pPr>
    </w:p>
    <w:p w:rsidR="00434615" w:rsidRDefault="000869E2" w:rsidP="00636952">
      <w:pPr>
        <w:overflowPunct/>
        <w:autoSpaceDE/>
        <w:autoSpaceDN/>
        <w:adjustRightInd/>
        <w:spacing w:line="259" w:lineRule="auto"/>
        <w:ind w:left="720"/>
        <w:rPr>
          <w:rFonts w:ascii="Calibri" w:eastAsia="Calibri" w:hAnsi="Calibri"/>
          <w:szCs w:val="22"/>
        </w:rPr>
      </w:pPr>
      <w:r>
        <w:rPr>
          <w:rFonts w:ascii="Calibri" w:eastAsia="Calibri" w:hAnsi="Calibri"/>
          <w:szCs w:val="22"/>
        </w:rPr>
        <w:t xml:space="preserve">John Robini </w:t>
      </w:r>
      <w:r w:rsidR="00434615">
        <w:rPr>
          <w:rFonts w:ascii="Calibri" w:eastAsia="Calibri" w:hAnsi="Calibri"/>
          <w:szCs w:val="22"/>
        </w:rPr>
        <w:t xml:space="preserve">commented on the development of 77-79 Weyhill and asked what was being done to improve the development? Cllr Edwards stated that WBC have recently met with the architect and improvements will be made.  </w:t>
      </w:r>
    </w:p>
    <w:p w:rsidR="00434615" w:rsidRDefault="00434615" w:rsidP="00636952">
      <w:pPr>
        <w:overflowPunct/>
        <w:autoSpaceDE/>
        <w:autoSpaceDN/>
        <w:adjustRightInd/>
        <w:spacing w:line="259" w:lineRule="auto"/>
        <w:ind w:left="720"/>
        <w:rPr>
          <w:rFonts w:ascii="Calibri" w:eastAsia="Calibri" w:hAnsi="Calibri"/>
          <w:szCs w:val="22"/>
        </w:rPr>
      </w:pPr>
    </w:p>
    <w:p w:rsidR="00434615" w:rsidRDefault="00434615" w:rsidP="00434615">
      <w:pPr>
        <w:overflowPunct/>
        <w:autoSpaceDE/>
        <w:autoSpaceDN/>
        <w:adjustRightInd/>
        <w:spacing w:line="259" w:lineRule="auto"/>
        <w:ind w:left="720"/>
        <w:rPr>
          <w:rFonts w:ascii="Calibri" w:eastAsia="Calibri" w:hAnsi="Calibri"/>
          <w:szCs w:val="22"/>
        </w:rPr>
      </w:pPr>
      <w:r>
        <w:rPr>
          <w:rFonts w:ascii="Calibri" w:eastAsia="Calibri" w:hAnsi="Calibri"/>
          <w:szCs w:val="22"/>
        </w:rPr>
        <w:t>Brian Howar</w:t>
      </w:r>
      <w:r w:rsidR="00F3711A">
        <w:rPr>
          <w:rFonts w:ascii="Calibri" w:eastAsia="Calibri" w:hAnsi="Calibri"/>
          <w:szCs w:val="22"/>
        </w:rPr>
        <w:t>d would like it noted that a by-</w:t>
      </w:r>
      <w:r>
        <w:rPr>
          <w:rFonts w:ascii="Calibri" w:eastAsia="Calibri" w:hAnsi="Calibri"/>
          <w:szCs w:val="22"/>
        </w:rPr>
        <w:t>election was held last autumn</w:t>
      </w:r>
      <w:r w:rsidR="009E4326">
        <w:rPr>
          <w:rFonts w:ascii="Calibri" w:eastAsia="Calibri" w:hAnsi="Calibri"/>
          <w:szCs w:val="22"/>
        </w:rPr>
        <w:t xml:space="preserve"> after the death of much</w:t>
      </w:r>
      <w:r>
        <w:rPr>
          <w:rFonts w:ascii="Calibri" w:eastAsia="Calibri" w:hAnsi="Calibri"/>
          <w:szCs w:val="22"/>
        </w:rPr>
        <w:t xml:space="preserve"> loved Councillor Michael Dover.</w:t>
      </w:r>
    </w:p>
    <w:p w:rsidR="00434615" w:rsidRDefault="00434615" w:rsidP="00434615">
      <w:pPr>
        <w:overflowPunct/>
        <w:autoSpaceDE/>
        <w:autoSpaceDN/>
        <w:adjustRightInd/>
        <w:spacing w:line="259" w:lineRule="auto"/>
        <w:ind w:left="720"/>
        <w:rPr>
          <w:rFonts w:ascii="Calibri" w:eastAsia="Calibri" w:hAnsi="Calibri"/>
          <w:szCs w:val="22"/>
        </w:rPr>
      </w:pPr>
    </w:p>
    <w:p w:rsidR="00434615" w:rsidRDefault="000F3132" w:rsidP="00434615">
      <w:pPr>
        <w:overflowPunct/>
        <w:autoSpaceDE/>
        <w:autoSpaceDN/>
        <w:adjustRightInd/>
        <w:spacing w:line="259" w:lineRule="auto"/>
        <w:ind w:left="720"/>
        <w:rPr>
          <w:rFonts w:ascii="Calibri" w:eastAsia="Calibri" w:hAnsi="Calibri"/>
          <w:szCs w:val="22"/>
        </w:rPr>
      </w:pPr>
      <w:r>
        <w:rPr>
          <w:rFonts w:ascii="Calibri" w:eastAsia="Calibri" w:hAnsi="Calibri"/>
          <w:szCs w:val="22"/>
        </w:rPr>
        <w:t xml:space="preserve">Tony Whitcomb </w:t>
      </w:r>
      <w:r w:rsidR="009E4326">
        <w:rPr>
          <w:rFonts w:ascii="Calibri" w:eastAsia="Calibri" w:hAnsi="Calibri"/>
          <w:szCs w:val="22"/>
        </w:rPr>
        <w:t>resident commented</w:t>
      </w:r>
      <w:r w:rsidR="00434615">
        <w:rPr>
          <w:rFonts w:ascii="Calibri" w:eastAsia="Calibri" w:hAnsi="Calibri"/>
          <w:szCs w:val="22"/>
        </w:rPr>
        <w:t xml:space="preserve"> that the hoardings next to Majestic look very shabby and should be removed and also would like to know what is happening with the site? Cllr Edwards agreed that the original </w:t>
      </w:r>
      <w:r w:rsidR="00284F5B">
        <w:rPr>
          <w:rFonts w:ascii="Calibri" w:eastAsia="Calibri" w:hAnsi="Calibri"/>
          <w:szCs w:val="22"/>
        </w:rPr>
        <w:t>hoardings</w:t>
      </w:r>
      <w:r w:rsidR="00434615">
        <w:rPr>
          <w:rFonts w:ascii="Calibri" w:eastAsia="Calibri" w:hAnsi="Calibri"/>
          <w:szCs w:val="22"/>
        </w:rPr>
        <w:t xml:space="preserve"> (pictures drawn by local school c</w:t>
      </w:r>
      <w:r w:rsidR="009E4326">
        <w:rPr>
          <w:rFonts w:ascii="Calibri" w:eastAsia="Calibri" w:hAnsi="Calibri"/>
          <w:szCs w:val="22"/>
        </w:rPr>
        <w:t>hildren) now look very tired.  T</w:t>
      </w:r>
      <w:r w:rsidR="00434615">
        <w:rPr>
          <w:rFonts w:ascii="Calibri" w:eastAsia="Calibri" w:hAnsi="Calibri"/>
          <w:szCs w:val="22"/>
        </w:rPr>
        <w:t xml:space="preserve">he school will be contacted to see if they would like them back before they are removed.  Planning permission has been granted for flats/houses to be built on the land.  </w:t>
      </w:r>
    </w:p>
    <w:p w:rsidR="00434615" w:rsidRDefault="00434615" w:rsidP="00434615">
      <w:pPr>
        <w:overflowPunct/>
        <w:autoSpaceDE/>
        <w:autoSpaceDN/>
        <w:adjustRightInd/>
        <w:spacing w:line="259" w:lineRule="auto"/>
        <w:ind w:left="720"/>
        <w:rPr>
          <w:rFonts w:ascii="Calibri" w:eastAsia="Calibri" w:hAnsi="Calibri"/>
          <w:szCs w:val="22"/>
        </w:rPr>
      </w:pPr>
    </w:p>
    <w:p w:rsidR="00434615" w:rsidRPr="00636952" w:rsidRDefault="00434615" w:rsidP="00434615">
      <w:pPr>
        <w:overflowPunct/>
        <w:autoSpaceDE/>
        <w:autoSpaceDN/>
        <w:adjustRightInd/>
        <w:spacing w:line="259" w:lineRule="auto"/>
        <w:ind w:left="720"/>
        <w:rPr>
          <w:rFonts w:ascii="Calibri" w:eastAsia="Calibri" w:hAnsi="Calibri"/>
          <w:szCs w:val="22"/>
        </w:rPr>
      </w:pPr>
    </w:p>
    <w:p w:rsidR="00636952" w:rsidRDefault="00084DCB" w:rsidP="00084DCB">
      <w:pPr>
        <w:overflowPunct/>
        <w:autoSpaceDE/>
        <w:autoSpaceDN/>
        <w:adjustRightInd/>
        <w:spacing w:line="259" w:lineRule="auto"/>
        <w:rPr>
          <w:rFonts w:ascii="Calibri" w:eastAsia="Calibri" w:hAnsi="Calibri"/>
          <w:szCs w:val="22"/>
        </w:rPr>
      </w:pPr>
      <w:r>
        <w:rPr>
          <w:rFonts w:ascii="Calibri" w:eastAsia="Calibri" w:hAnsi="Calibri"/>
          <w:szCs w:val="22"/>
        </w:rPr>
        <w:t xml:space="preserve">5. </w:t>
      </w:r>
      <w:r w:rsidRPr="00084DCB">
        <w:rPr>
          <w:rFonts w:ascii="Calibri" w:eastAsia="Calibri" w:hAnsi="Calibri"/>
          <w:szCs w:val="22"/>
        </w:rPr>
        <w:t xml:space="preserve">Haslemere Penny Ha’Penny Trust </w:t>
      </w:r>
      <w:r>
        <w:rPr>
          <w:rFonts w:ascii="Calibri" w:eastAsia="Calibri" w:hAnsi="Calibri"/>
          <w:szCs w:val="22"/>
        </w:rPr>
        <w:t>– Cllr Malcom Carter</w:t>
      </w:r>
    </w:p>
    <w:p w:rsidR="00084DCB" w:rsidRDefault="00084DCB" w:rsidP="00084DCB">
      <w:pPr>
        <w:overflowPunct/>
        <w:autoSpaceDE/>
        <w:autoSpaceDN/>
        <w:adjustRightInd/>
        <w:spacing w:line="259" w:lineRule="auto"/>
        <w:rPr>
          <w:rFonts w:ascii="Calibri" w:eastAsia="Calibri" w:hAnsi="Calibri"/>
          <w:szCs w:val="22"/>
        </w:rPr>
      </w:pPr>
    </w:p>
    <w:p w:rsidR="00084DCB" w:rsidRDefault="00084DCB" w:rsidP="00084DCB">
      <w:pPr>
        <w:overflowPunct/>
        <w:autoSpaceDE/>
        <w:autoSpaceDN/>
        <w:adjustRightInd/>
        <w:spacing w:line="259" w:lineRule="auto"/>
        <w:ind w:left="709"/>
        <w:rPr>
          <w:rFonts w:ascii="Calibri" w:eastAsia="Calibri" w:hAnsi="Calibri"/>
          <w:szCs w:val="22"/>
        </w:rPr>
      </w:pPr>
      <w:r>
        <w:rPr>
          <w:rFonts w:ascii="Calibri" w:eastAsia="Calibri" w:hAnsi="Calibri"/>
          <w:szCs w:val="22"/>
        </w:rPr>
        <w:t xml:space="preserve">The above trust was set up in 2016 for the purpose of raising </w:t>
      </w:r>
      <w:r w:rsidRPr="00084DCB">
        <w:rPr>
          <w:rFonts w:ascii="Calibri" w:eastAsia="Calibri" w:hAnsi="Calibri"/>
          <w:szCs w:val="22"/>
        </w:rPr>
        <w:t>an</w:t>
      </w:r>
      <w:r>
        <w:rPr>
          <w:rFonts w:ascii="Calibri" w:eastAsia="Calibri" w:hAnsi="Calibri"/>
          <w:szCs w:val="22"/>
        </w:rPr>
        <w:t xml:space="preserve">d distributing funds </w:t>
      </w:r>
      <w:r w:rsidRPr="00084DCB">
        <w:rPr>
          <w:rFonts w:ascii="Calibri" w:eastAsia="Calibri" w:hAnsi="Calibri"/>
          <w:szCs w:val="22"/>
        </w:rPr>
        <w:t xml:space="preserve">within the Haslemere area to organisations whose activities will benefit local residents.   </w:t>
      </w:r>
      <w:r>
        <w:rPr>
          <w:rFonts w:ascii="Calibri" w:eastAsia="Calibri" w:hAnsi="Calibri"/>
          <w:szCs w:val="22"/>
        </w:rPr>
        <w:t xml:space="preserve">Within the last 2 years 12 local organisations have been given grants </w:t>
      </w:r>
      <w:r w:rsidRPr="007D40D3">
        <w:rPr>
          <w:rFonts w:ascii="Calibri" w:eastAsia="Calibri" w:hAnsi="Calibri"/>
          <w:szCs w:val="22"/>
        </w:rPr>
        <w:t>totalling £3</w:t>
      </w:r>
      <w:r w:rsidR="007D40D3" w:rsidRPr="007D40D3">
        <w:rPr>
          <w:rFonts w:ascii="Calibri" w:eastAsia="Calibri" w:hAnsi="Calibri"/>
          <w:szCs w:val="22"/>
        </w:rPr>
        <w:t>5</w:t>
      </w:r>
      <w:r w:rsidRPr="007D40D3">
        <w:rPr>
          <w:rFonts w:ascii="Calibri" w:eastAsia="Calibri" w:hAnsi="Calibri"/>
          <w:szCs w:val="22"/>
        </w:rPr>
        <w:t>k.</w:t>
      </w:r>
    </w:p>
    <w:p w:rsidR="00084DCB" w:rsidRDefault="00084DCB" w:rsidP="00084DCB">
      <w:pPr>
        <w:overflowPunct/>
        <w:autoSpaceDE/>
        <w:autoSpaceDN/>
        <w:adjustRightInd/>
        <w:spacing w:line="259" w:lineRule="auto"/>
        <w:ind w:left="709"/>
        <w:rPr>
          <w:rFonts w:ascii="Calibri" w:eastAsia="Calibri" w:hAnsi="Calibri"/>
          <w:szCs w:val="22"/>
        </w:rPr>
      </w:pPr>
      <w:bookmarkStart w:id="0" w:name="_GoBack"/>
      <w:bookmarkEnd w:id="0"/>
    </w:p>
    <w:p w:rsidR="00084DCB" w:rsidRDefault="00084DCB" w:rsidP="00084DCB">
      <w:pPr>
        <w:overflowPunct/>
        <w:autoSpaceDE/>
        <w:autoSpaceDN/>
        <w:adjustRightInd/>
        <w:spacing w:line="259" w:lineRule="auto"/>
        <w:ind w:left="709"/>
        <w:rPr>
          <w:rFonts w:ascii="Calibri" w:eastAsia="Calibri" w:hAnsi="Calibri"/>
          <w:szCs w:val="22"/>
        </w:rPr>
      </w:pPr>
      <w:r>
        <w:rPr>
          <w:rFonts w:ascii="Calibri" w:eastAsia="Calibri" w:hAnsi="Calibri"/>
          <w:szCs w:val="22"/>
        </w:rPr>
        <w:t xml:space="preserve">The trust also acts as a Host Charity to other smaller organisations in order to help them achieve their fundraising projects.  </w:t>
      </w:r>
    </w:p>
    <w:p w:rsidR="00636952" w:rsidRDefault="00636952" w:rsidP="00636952">
      <w:pPr>
        <w:overflowPunct/>
        <w:autoSpaceDE/>
        <w:autoSpaceDN/>
        <w:adjustRightInd/>
        <w:spacing w:line="259" w:lineRule="auto"/>
        <w:ind w:left="720"/>
        <w:rPr>
          <w:rFonts w:ascii="Calibri" w:eastAsia="Calibri" w:hAnsi="Calibri"/>
          <w:szCs w:val="22"/>
        </w:rPr>
      </w:pPr>
    </w:p>
    <w:p w:rsidR="00F43E96" w:rsidRDefault="00F43E96" w:rsidP="00636952">
      <w:pPr>
        <w:overflowPunct/>
        <w:autoSpaceDE/>
        <w:autoSpaceDN/>
        <w:adjustRightInd/>
        <w:spacing w:line="259" w:lineRule="auto"/>
        <w:ind w:left="720"/>
        <w:rPr>
          <w:rFonts w:ascii="Calibri" w:eastAsia="Calibri" w:hAnsi="Calibri"/>
          <w:szCs w:val="22"/>
        </w:rPr>
      </w:pPr>
      <w:r w:rsidRPr="00F43E96">
        <w:rPr>
          <w:rFonts w:ascii="Calibri" w:eastAsia="Calibri" w:hAnsi="Calibri"/>
          <w:szCs w:val="22"/>
        </w:rPr>
        <w:t>If you would like to apply for funding please do</w:t>
      </w:r>
      <w:r>
        <w:rPr>
          <w:rFonts w:ascii="Calibri" w:eastAsia="Calibri" w:hAnsi="Calibri"/>
          <w:szCs w:val="22"/>
        </w:rPr>
        <w:t xml:space="preserve"> get in contact with the Charity.  </w:t>
      </w:r>
    </w:p>
    <w:p w:rsidR="00F43E96" w:rsidRDefault="00F43E96" w:rsidP="00636952">
      <w:pPr>
        <w:overflowPunct/>
        <w:autoSpaceDE/>
        <w:autoSpaceDN/>
        <w:adjustRightInd/>
        <w:spacing w:line="259" w:lineRule="auto"/>
        <w:ind w:left="720" w:hanging="720"/>
        <w:rPr>
          <w:rFonts w:ascii="Calibri" w:eastAsia="Calibri" w:hAnsi="Calibri"/>
          <w:szCs w:val="22"/>
        </w:rPr>
      </w:pPr>
    </w:p>
    <w:p w:rsidR="00F43E96" w:rsidRDefault="00F43E96" w:rsidP="00636952">
      <w:pPr>
        <w:overflowPunct/>
        <w:autoSpaceDE/>
        <w:autoSpaceDN/>
        <w:adjustRightInd/>
        <w:spacing w:line="259" w:lineRule="auto"/>
        <w:ind w:left="720" w:hanging="720"/>
        <w:rPr>
          <w:rFonts w:ascii="Calibri" w:eastAsia="Calibri" w:hAnsi="Calibri"/>
          <w:szCs w:val="22"/>
        </w:rPr>
      </w:pPr>
    </w:p>
    <w:p w:rsidR="00636952" w:rsidRPr="00636952" w:rsidRDefault="009E4326" w:rsidP="00636952">
      <w:pPr>
        <w:overflowPunct/>
        <w:autoSpaceDE/>
        <w:autoSpaceDN/>
        <w:adjustRightInd/>
        <w:spacing w:line="259" w:lineRule="auto"/>
        <w:ind w:left="720" w:hanging="720"/>
        <w:rPr>
          <w:rFonts w:ascii="Calibri" w:eastAsia="Calibri" w:hAnsi="Calibri"/>
          <w:i/>
          <w:szCs w:val="22"/>
        </w:rPr>
      </w:pPr>
      <w:r>
        <w:rPr>
          <w:rFonts w:ascii="Calibri" w:eastAsia="Calibri" w:hAnsi="Calibri"/>
          <w:i/>
          <w:szCs w:val="22"/>
        </w:rPr>
        <w:t>The Annual Town Meeting was</w:t>
      </w:r>
      <w:r w:rsidR="00636952" w:rsidRPr="00636952">
        <w:rPr>
          <w:rFonts w:ascii="Calibri" w:eastAsia="Calibri" w:hAnsi="Calibri"/>
          <w:i/>
          <w:szCs w:val="22"/>
        </w:rPr>
        <w:t xml:space="preserve"> closed</w:t>
      </w:r>
      <w:r>
        <w:rPr>
          <w:rFonts w:ascii="Calibri" w:eastAsia="Calibri" w:hAnsi="Calibri"/>
          <w:i/>
          <w:szCs w:val="22"/>
        </w:rPr>
        <w:t xml:space="preserve">, </w:t>
      </w:r>
      <w:r w:rsidRPr="00636952">
        <w:rPr>
          <w:rFonts w:ascii="Calibri" w:eastAsia="Calibri" w:hAnsi="Calibri"/>
          <w:i/>
          <w:szCs w:val="22"/>
        </w:rPr>
        <w:t>the</w:t>
      </w:r>
      <w:r w:rsidR="00636952" w:rsidRPr="00636952">
        <w:rPr>
          <w:rFonts w:ascii="Calibri" w:eastAsia="Calibri" w:hAnsi="Calibri"/>
          <w:i/>
          <w:szCs w:val="22"/>
        </w:rPr>
        <w:t xml:space="preserve"> Mayor thanked all of those who had attended. </w:t>
      </w:r>
    </w:p>
    <w:p w:rsidR="00636952" w:rsidRPr="00636952" w:rsidRDefault="00636952" w:rsidP="00636952">
      <w:pPr>
        <w:overflowPunct/>
        <w:autoSpaceDE/>
        <w:autoSpaceDN/>
        <w:adjustRightInd/>
        <w:spacing w:line="259" w:lineRule="auto"/>
        <w:ind w:left="720" w:hanging="720"/>
        <w:rPr>
          <w:rFonts w:ascii="Calibri" w:eastAsia="Calibri" w:hAnsi="Calibri"/>
          <w:i/>
          <w:szCs w:val="22"/>
        </w:rPr>
      </w:pPr>
      <w:r w:rsidRPr="00636952">
        <w:rPr>
          <w:rFonts w:ascii="Calibri" w:eastAsia="Calibri" w:hAnsi="Calibri"/>
          <w:i/>
          <w:szCs w:val="22"/>
        </w:rPr>
        <w:t>The meeting was followed by the Volunteer Awards</w:t>
      </w:r>
      <w:r w:rsidR="009E4326">
        <w:rPr>
          <w:rFonts w:ascii="Calibri" w:eastAsia="Calibri" w:hAnsi="Calibri"/>
          <w:i/>
          <w:szCs w:val="22"/>
        </w:rPr>
        <w:t>.</w:t>
      </w:r>
    </w:p>
    <w:p w:rsidR="005E52E6" w:rsidRPr="006D4BED" w:rsidRDefault="005E52E6" w:rsidP="00E5259F">
      <w:pPr>
        <w:pStyle w:val="Mike"/>
        <w:jc w:val="right"/>
        <w:rPr>
          <w:rFonts w:ascii="Verdana" w:hAnsi="Verdana"/>
          <w:szCs w:val="22"/>
        </w:rPr>
      </w:pPr>
    </w:p>
    <w:sectPr w:rsidR="005E52E6" w:rsidRPr="006D4BED" w:rsidSect="003C32A5">
      <w:headerReference w:type="first" r:id="rId8"/>
      <w:pgSz w:w="11906" w:h="16838"/>
      <w:pgMar w:top="1440" w:right="1440" w:bottom="993"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E9" w:rsidRDefault="009021E9" w:rsidP="003A3AC1">
      <w:pPr>
        <w:pStyle w:val="Footer"/>
      </w:pPr>
      <w:r>
        <w:separator/>
      </w:r>
    </w:p>
  </w:endnote>
  <w:endnote w:type="continuationSeparator" w:id="0">
    <w:p w:rsidR="009021E9" w:rsidRDefault="009021E9"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E9" w:rsidRDefault="009021E9" w:rsidP="003A3AC1">
      <w:pPr>
        <w:pStyle w:val="Footer"/>
      </w:pPr>
      <w:r>
        <w:separator/>
      </w:r>
    </w:p>
  </w:footnote>
  <w:footnote w:type="continuationSeparator" w:id="0">
    <w:p w:rsidR="009021E9" w:rsidRDefault="009021E9"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98" w:rsidRDefault="002E5898" w:rsidP="003C32A5">
    <w:pPr>
      <w:jc w:val="center"/>
      <w:rPr>
        <w:rFonts w:ascii="Californian FB" w:hAnsi="Californian FB"/>
        <w:smallCaps/>
        <w:noProof/>
        <w:lang w:eastAsia="en-GB"/>
      </w:rPr>
    </w:pPr>
    <w:r>
      <w:rPr>
        <w:rFonts w:ascii="Californian FB" w:hAnsi="Californian FB"/>
        <w:smallCaps/>
        <w:noProof/>
        <w:lang w:eastAsia="en-GB"/>
      </w:rPr>
      <w:drawing>
        <wp:inline distT="0" distB="0" distL="0" distR="0" wp14:anchorId="0A351967" wp14:editId="321C3EA3">
          <wp:extent cx="593090" cy="838200"/>
          <wp:effectExtent l="0" t="0" r="0" b="0"/>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inline>
      </w:drawing>
    </w:r>
  </w:p>
  <w:p w:rsidR="003C32A5" w:rsidRPr="003C32A5" w:rsidRDefault="003C32A5" w:rsidP="003C32A5">
    <w:pPr>
      <w:jc w:val="center"/>
      <w:rPr>
        <w:rFonts w:ascii="Californian FB" w:hAnsi="Californian FB"/>
        <w:smallCaps/>
        <w:noProof/>
        <w:sz w:val="6"/>
        <w:lang w:eastAsia="en-GB"/>
      </w:rPr>
    </w:pPr>
  </w:p>
  <w:p w:rsidR="002E5898" w:rsidRDefault="002E5898" w:rsidP="002E5898">
    <w:pPr>
      <w:jc w:val="center"/>
      <w:rPr>
        <w:rFonts w:ascii="Californian FB" w:hAnsi="Californian FB"/>
        <w:b/>
        <w:smallCaps/>
        <w:sz w:val="44"/>
        <w:szCs w:val="44"/>
      </w:rPr>
    </w:pPr>
    <w:r>
      <w:rPr>
        <w:rFonts w:ascii="Californian FB" w:hAnsi="Californian FB"/>
        <w:b/>
        <w:smallCaps/>
        <w:sz w:val="44"/>
        <w:szCs w:val="44"/>
      </w:rPr>
      <w:t>Haslemere Town Council</w:t>
    </w:r>
  </w:p>
  <w:p w:rsidR="002E5898" w:rsidRDefault="00E5259F" w:rsidP="002E5898">
    <w:pPr>
      <w:jc w:val="center"/>
      <w:rPr>
        <w:rFonts w:asciiTheme="majorHAnsi" w:hAnsiTheme="majorHAnsi"/>
        <w:sz w:val="24"/>
        <w:szCs w:val="28"/>
      </w:rPr>
    </w:pPr>
    <w:r>
      <w:rPr>
        <w:rFonts w:asciiTheme="majorHAnsi" w:hAnsiTheme="majorHAnsi"/>
        <w:sz w:val="24"/>
        <w:szCs w:val="28"/>
      </w:rPr>
      <w:t>T</w:t>
    </w:r>
    <w:r w:rsidR="002E5898" w:rsidRPr="003B5D29">
      <w:rPr>
        <w:rFonts w:asciiTheme="majorHAnsi" w:hAnsiTheme="majorHAnsi"/>
        <w:sz w:val="24"/>
        <w:szCs w:val="28"/>
      </w:rPr>
      <w:t>own Hall, High Street, Haslemere, Surrey</w:t>
    </w:r>
    <w:r w:rsidR="003C32A5">
      <w:rPr>
        <w:rFonts w:asciiTheme="majorHAnsi" w:hAnsiTheme="majorHAnsi"/>
        <w:sz w:val="24"/>
        <w:szCs w:val="28"/>
      </w:rPr>
      <w:t>,</w:t>
    </w:r>
    <w:r w:rsidR="002E5898" w:rsidRPr="003B5D29">
      <w:rPr>
        <w:rFonts w:asciiTheme="majorHAnsi" w:hAnsiTheme="majorHAnsi"/>
        <w:sz w:val="24"/>
        <w:szCs w:val="28"/>
      </w:rPr>
      <w:t xml:space="preserve"> GU27 2HG</w:t>
    </w:r>
  </w:p>
  <w:p w:rsidR="00E5259F" w:rsidRDefault="00E5259F" w:rsidP="002E5898">
    <w:pPr>
      <w:jc w:val="center"/>
      <w:rPr>
        <w:rFonts w:asciiTheme="majorHAnsi" w:hAnsiTheme="majorHAnsi"/>
        <w:szCs w:val="24"/>
      </w:rPr>
    </w:pPr>
    <w:r>
      <w:rPr>
        <w:rFonts w:asciiTheme="majorHAnsi" w:hAnsiTheme="majorHAnsi"/>
        <w:sz w:val="24"/>
        <w:szCs w:val="28"/>
      </w:rPr>
      <w:t xml:space="preserve">01428 654305  </w:t>
    </w:r>
    <w:r w:rsidRPr="00E5259F">
      <w:rPr>
        <w:rFonts w:asciiTheme="majorHAnsi" w:hAnsiTheme="majorHAnsi"/>
        <w:b/>
        <w:sz w:val="24"/>
        <w:szCs w:val="28"/>
      </w:rPr>
      <w:t>·</w:t>
    </w:r>
    <w:r>
      <w:rPr>
        <w:rFonts w:asciiTheme="majorHAnsi" w:hAnsiTheme="majorHAnsi"/>
        <w:sz w:val="24"/>
        <w:szCs w:val="28"/>
      </w:rPr>
      <w:t xml:space="preserve">  </w:t>
    </w:r>
    <w:hyperlink r:id="rId2" w:history="1">
      <w:r w:rsidRPr="00D9658B">
        <w:rPr>
          <w:rStyle w:val="Hyperlink"/>
          <w:rFonts w:asciiTheme="majorHAnsi" w:hAnsiTheme="majorHAnsi"/>
          <w:szCs w:val="24"/>
        </w:rPr>
        <w:t>www.haslemeretc.org</w:t>
      </w:r>
    </w:hyperlink>
  </w:p>
  <w:p w:rsidR="00E5259F" w:rsidRDefault="00E5259F" w:rsidP="002E5898">
    <w:pPr>
      <w:jc w:val="center"/>
      <w:rPr>
        <w:rFonts w:asciiTheme="majorHAnsi" w:hAnsiTheme="majorHAnsi"/>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80C"/>
    <w:multiLevelType w:val="hybridMultilevel"/>
    <w:tmpl w:val="73108E66"/>
    <w:lvl w:ilvl="0" w:tplc="3ECC6524">
      <w:start w:val="1"/>
      <w:numFmt w:val="bullet"/>
      <w:lvlText w:val="-"/>
      <w:lvlJc w:val="left"/>
      <w:pPr>
        <w:ind w:left="234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0950"/>
    <w:multiLevelType w:val="hybridMultilevel"/>
    <w:tmpl w:val="DC42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321A8"/>
    <w:multiLevelType w:val="hybridMultilevel"/>
    <w:tmpl w:val="A274EADA"/>
    <w:lvl w:ilvl="0" w:tplc="3ECC6524">
      <w:start w:val="1"/>
      <w:numFmt w:val="bullet"/>
      <w:lvlText w:val="-"/>
      <w:lvlJc w:val="left"/>
      <w:pPr>
        <w:ind w:left="3785"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EF642C"/>
    <w:multiLevelType w:val="hybridMultilevel"/>
    <w:tmpl w:val="4A7E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AB1B82"/>
    <w:multiLevelType w:val="hybridMultilevel"/>
    <w:tmpl w:val="222EA188"/>
    <w:lvl w:ilvl="0" w:tplc="4B6CFDC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3864F9"/>
    <w:multiLevelType w:val="hybridMultilevel"/>
    <w:tmpl w:val="C770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37B44"/>
    <w:multiLevelType w:val="hybridMultilevel"/>
    <w:tmpl w:val="76B2F2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DF79A8"/>
    <w:multiLevelType w:val="hybridMultilevel"/>
    <w:tmpl w:val="3918B502"/>
    <w:lvl w:ilvl="0" w:tplc="883E45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D3F"/>
    <w:rsid w:val="00014C62"/>
    <w:rsid w:val="000428E9"/>
    <w:rsid w:val="000446D9"/>
    <w:rsid w:val="000533B8"/>
    <w:rsid w:val="00066CE9"/>
    <w:rsid w:val="0007667B"/>
    <w:rsid w:val="00084DCB"/>
    <w:rsid w:val="000869E2"/>
    <w:rsid w:val="00090BFF"/>
    <w:rsid w:val="000A6A06"/>
    <w:rsid w:val="000B379B"/>
    <w:rsid w:val="000B49B4"/>
    <w:rsid w:val="000C4FD8"/>
    <w:rsid w:val="000D1A0B"/>
    <w:rsid w:val="000D1E1C"/>
    <w:rsid w:val="000E01A4"/>
    <w:rsid w:val="000F3132"/>
    <w:rsid w:val="000F350D"/>
    <w:rsid w:val="000F77E6"/>
    <w:rsid w:val="001045B5"/>
    <w:rsid w:val="001357DD"/>
    <w:rsid w:val="00144E08"/>
    <w:rsid w:val="00177E9B"/>
    <w:rsid w:val="0018058E"/>
    <w:rsid w:val="00183DA7"/>
    <w:rsid w:val="001B1943"/>
    <w:rsid w:val="001B1E28"/>
    <w:rsid w:val="001B4565"/>
    <w:rsid w:val="001B5FC5"/>
    <w:rsid w:val="001C38A0"/>
    <w:rsid w:val="001C772E"/>
    <w:rsid w:val="001F24E4"/>
    <w:rsid w:val="0020371D"/>
    <w:rsid w:val="00203D29"/>
    <w:rsid w:val="002165D5"/>
    <w:rsid w:val="00222DA8"/>
    <w:rsid w:val="00235ED6"/>
    <w:rsid w:val="002360B9"/>
    <w:rsid w:val="00257549"/>
    <w:rsid w:val="002623B0"/>
    <w:rsid w:val="00271110"/>
    <w:rsid w:val="00284F5B"/>
    <w:rsid w:val="0029389D"/>
    <w:rsid w:val="0029669F"/>
    <w:rsid w:val="002B0EE7"/>
    <w:rsid w:val="002B144E"/>
    <w:rsid w:val="002D5780"/>
    <w:rsid w:val="002E2BAD"/>
    <w:rsid w:val="002E5898"/>
    <w:rsid w:val="002E6C92"/>
    <w:rsid w:val="002F2D83"/>
    <w:rsid w:val="002F30EE"/>
    <w:rsid w:val="002F7B37"/>
    <w:rsid w:val="002F7D0A"/>
    <w:rsid w:val="00301613"/>
    <w:rsid w:val="00301ADE"/>
    <w:rsid w:val="003032C3"/>
    <w:rsid w:val="00315DBF"/>
    <w:rsid w:val="003248FA"/>
    <w:rsid w:val="0033224D"/>
    <w:rsid w:val="003333FB"/>
    <w:rsid w:val="003532B8"/>
    <w:rsid w:val="003565AB"/>
    <w:rsid w:val="00377A81"/>
    <w:rsid w:val="003859B5"/>
    <w:rsid w:val="003A311D"/>
    <w:rsid w:val="003A3AC1"/>
    <w:rsid w:val="003C32A5"/>
    <w:rsid w:val="003C3A6B"/>
    <w:rsid w:val="003C7650"/>
    <w:rsid w:val="003D0922"/>
    <w:rsid w:val="003E2105"/>
    <w:rsid w:val="003E275C"/>
    <w:rsid w:val="003E708B"/>
    <w:rsid w:val="003F7FB0"/>
    <w:rsid w:val="00434615"/>
    <w:rsid w:val="00443C82"/>
    <w:rsid w:val="00445650"/>
    <w:rsid w:val="00460E90"/>
    <w:rsid w:val="00461CF8"/>
    <w:rsid w:val="00464106"/>
    <w:rsid w:val="00465EE4"/>
    <w:rsid w:val="004851E5"/>
    <w:rsid w:val="004A5C94"/>
    <w:rsid w:val="004B1C13"/>
    <w:rsid w:val="004B399B"/>
    <w:rsid w:val="004B4DB5"/>
    <w:rsid w:val="004D1D87"/>
    <w:rsid w:val="004D2EFB"/>
    <w:rsid w:val="004F3703"/>
    <w:rsid w:val="00507B6B"/>
    <w:rsid w:val="005111AE"/>
    <w:rsid w:val="0051371D"/>
    <w:rsid w:val="00524521"/>
    <w:rsid w:val="0052729B"/>
    <w:rsid w:val="00532AB3"/>
    <w:rsid w:val="00532E8A"/>
    <w:rsid w:val="0056447D"/>
    <w:rsid w:val="00572C1D"/>
    <w:rsid w:val="005762E9"/>
    <w:rsid w:val="005867A4"/>
    <w:rsid w:val="005E52E6"/>
    <w:rsid w:val="005F7A67"/>
    <w:rsid w:val="006005D8"/>
    <w:rsid w:val="00605599"/>
    <w:rsid w:val="006138CD"/>
    <w:rsid w:val="00636952"/>
    <w:rsid w:val="00646C92"/>
    <w:rsid w:val="006529D9"/>
    <w:rsid w:val="006754FD"/>
    <w:rsid w:val="006A340B"/>
    <w:rsid w:val="006C0BE9"/>
    <w:rsid w:val="006C133E"/>
    <w:rsid w:val="006C33B6"/>
    <w:rsid w:val="006C6EE7"/>
    <w:rsid w:val="006C7730"/>
    <w:rsid w:val="006D4BED"/>
    <w:rsid w:val="007043C3"/>
    <w:rsid w:val="0071011D"/>
    <w:rsid w:val="00732394"/>
    <w:rsid w:val="00733746"/>
    <w:rsid w:val="00745FBD"/>
    <w:rsid w:val="00746399"/>
    <w:rsid w:val="00751752"/>
    <w:rsid w:val="00775A06"/>
    <w:rsid w:val="00777707"/>
    <w:rsid w:val="007813C8"/>
    <w:rsid w:val="007935BC"/>
    <w:rsid w:val="00794A3C"/>
    <w:rsid w:val="0079624D"/>
    <w:rsid w:val="007C284A"/>
    <w:rsid w:val="007D35A4"/>
    <w:rsid w:val="007D40D3"/>
    <w:rsid w:val="007E0AE8"/>
    <w:rsid w:val="007F1198"/>
    <w:rsid w:val="007F37D8"/>
    <w:rsid w:val="007F3D13"/>
    <w:rsid w:val="00802CA6"/>
    <w:rsid w:val="00805589"/>
    <w:rsid w:val="008168CB"/>
    <w:rsid w:val="00830972"/>
    <w:rsid w:val="00844DAB"/>
    <w:rsid w:val="008516FB"/>
    <w:rsid w:val="008A1552"/>
    <w:rsid w:val="008A78CE"/>
    <w:rsid w:val="008B2AC3"/>
    <w:rsid w:val="008B44D3"/>
    <w:rsid w:val="008B5DEA"/>
    <w:rsid w:val="008D6120"/>
    <w:rsid w:val="008E20A2"/>
    <w:rsid w:val="008F04C0"/>
    <w:rsid w:val="00901F98"/>
    <w:rsid w:val="009021E9"/>
    <w:rsid w:val="00915E45"/>
    <w:rsid w:val="00950112"/>
    <w:rsid w:val="00965520"/>
    <w:rsid w:val="00967C84"/>
    <w:rsid w:val="0098192B"/>
    <w:rsid w:val="00982D4F"/>
    <w:rsid w:val="009A0650"/>
    <w:rsid w:val="009C397F"/>
    <w:rsid w:val="009E4326"/>
    <w:rsid w:val="00A05168"/>
    <w:rsid w:val="00A41103"/>
    <w:rsid w:val="00A747B9"/>
    <w:rsid w:val="00A75A7E"/>
    <w:rsid w:val="00A75FDA"/>
    <w:rsid w:val="00A76869"/>
    <w:rsid w:val="00A808F7"/>
    <w:rsid w:val="00A83ADA"/>
    <w:rsid w:val="00AA2EF4"/>
    <w:rsid w:val="00AB0F03"/>
    <w:rsid w:val="00AB4141"/>
    <w:rsid w:val="00AE0ECE"/>
    <w:rsid w:val="00AE1A32"/>
    <w:rsid w:val="00AE38C4"/>
    <w:rsid w:val="00AF51CB"/>
    <w:rsid w:val="00B032C8"/>
    <w:rsid w:val="00B317DD"/>
    <w:rsid w:val="00B467DC"/>
    <w:rsid w:val="00B633D9"/>
    <w:rsid w:val="00B651D8"/>
    <w:rsid w:val="00B76306"/>
    <w:rsid w:val="00B9443D"/>
    <w:rsid w:val="00BC1096"/>
    <w:rsid w:val="00BD08CD"/>
    <w:rsid w:val="00BD1349"/>
    <w:rsid w:val="00BE413D"/>
    <w:rsid w:val="00C14E1E"/>
    <w:rsid w:val="00C22121"/>
    <w:rsid w:val="00C253C0"/>
    <w:rsid w:val="00C25B19"/>
    <w:rsid w:val="00C56935"/>
    <w:rsid w:val="00C57F44"/>
    <w:rsid w:val="00CB394E"/>
    <w:rsid w:val="00CB3A5E"/>
    <w:rsid w:val="00CC5024"/>
    <w:rsid w:val="00CD231E"/>
    <w:rsid w:val="00CE4ACC"/>
    <w:rsid w:val="00CF6B4B"/>
    <w:rsid w:val="00D2316A"/>
    <w:rsid w:val="00D43EE8"/>
    <w:rsid w:val="00D440EA"/>
    <w:rsid w:val="00D4571F"/>
    <w:rsid w:val="00D60E46"/>
    <w:rsid w:val="00D704D3"/>
    <w:rsid w:val="00DB4850"/>
    <w:rsid w:val="00DC5A36"/>
    <w:rsid w:val="00DD12CF"/>
    <w:rsid w:val="00DE028D"/>
    <w:rsid w:val="00DE14E7"/>
    <w:rsid w:val="00E05F41"/>
    <w:rsid w:val="00E130CA"/>
    <w:rsid w:val="00E33710"/>
    <w:rsid w:val="00E36357"/>
    <w:rsid w:val="00E5259F"/>
    <w:rsid w:val="00E76AB2"/>
    <w:rsid w:val="00E9135C"/>
    <w:rsid w:val="00EA03D4"/>
    <w:rsid w:val="00EA23D5"/>
    <w:rsid w:val="00EA68F0"/>
    <w:rsid w:val="00EC444E"/>
    <w:rsid w:val="00ED1CC9"/>
    <w:rsid w:val="00ED38D5"/>
    <w:rsid w:val="00F04511"/>
    <w:rsid w:val="00F141A1"/>
    <w:rsid w:val="00F31082"/>
    <w:rsid w:val="00F3711A"/>
    <w:rsid w:val="00F43E96"/>
    <w:rsid w:val="00F47033"/>
    <w:rsid w:val="00F55977"/>
    <w:rsid w:val="00F606FA"/>
    <w:rsid w:val="00F72EDD"/>
    <w:rsid w:val="00F73118"/>
    <w:rsid w:val="00FA2017"/>
    <w:rsid w:val="00FA63E4"/>
    <w:rsid w:val="00FA68C9"/>
    <w:rsid w:val="00FD0A49"/>
    <w:rsid w:val="00FE04EB"/>
    <w:rsid w:val="00FE5062"/>
    <w:rsid w:val="00FE566C"/>
    <w:rsid w:val="00FE5F92"/>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026C4-E019-4486-ABF1-A873664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898"/>
    <w:pPr>
      <w:overflowPunct w:val="0"/>
      <w:autoSpaceDE w:val="0"/>
      <w:autoSpaceDN w:val="0"/>
      <w:adjustRightInd w:val="0"/>
    </w:pPr>
    <w:rPr>
      <w:rFonts w:ascii="Arial" w:hAnsi="Arial"/>
      <w:sz w:val="22"/>
      <w:lang w:eastAsia="en-US"/>
    </w:rPr>
  </w:style>
  <w:style w:type="paragraph" w:styleId="ListParagraph">
    <w:name w:val="List Paragraph"/>
    <w:basedOn w:val="Normal"/>
    <w:uiPriority w:val="34"/>
    <w:qFormat/>
    <w:rsid w:val="00E5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538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5F22-77AE-406A-A839-A194D022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4091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9</cp:revision>
  <cp:lastPrinted>2019-03-15T14:11:00Z</cp:lastPrinted>
  <dcterms:created xsi:type="dcterms:W3CDTF">2019-03-15T12:30:00Z</dcterms:created>
  <dcterms:modified xsi:type="dcterms:W3CDTF">2019-04-03T12:12:00Z</dcterms:modified>
</cp:coreProperties>
</file>