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2930" w14:textId="77777777" w:rsidR="00D34526" w:rsidRDefault="00D34526" w:rsidP="00976155">
      <w:pPr>
        <w:pStyle w:val="Heading1"/>
        <w:jc w:val="center"/>
        <w:rPr>
          <w:rFonts w:asciiTheme="majorHAnsi" w:hAnsiTheme="majorHAnsi"/>
          <w:b/>
        </w:rPr>
      </w:pPr>
      <w:bookmarkStart w:id="0" w:name="_GoBack"/>
      <w:bookmarkEnd w:id="0"/>
    </w:p>
    <w:p w14:paraId="5E06DCCB" w14:textId="77777777" w:rsidR="00976155" w:rsidRPr="00B303AF" w:rsidRDefault="001E2E80" w:rsidP="00976155">
      <w:pPr>
        <w:pStyle w:val="Heading1"/>
        <w:jc w:val="center"/>
        <w:rPr>
          <w:rFonts w:ascii="Verdana" w:hAnsi="Verdana"/>
          <w:b/>
          <w:sz w:val="21"/>
          <w:szCs w:val="21"/>
        </w:rPr>
      </w:pPr>
      <w:r w:rsidRPr="00B303AF">
        <w:rPr>
          <w:rFonts w:ascii="Verdana" w:hAnsi="Verdana"/>
          <w:b/>
          <w:sz w:val="21"/>
          <w:szCs w:val="21"/>
        </w:rPr>
        <w:t xml:space="preserve">Grants </w:t>
      </w:r>
      <w:r w:rsidR="00ED6841" w:rsidRPr="00B303AF">
        <w:rPr>
          <w:rFonts w:ascii="Verdana" w:hAnsi="Verdana"/>
          <w:b/>
          <w:sz w:val="21"/>
          <w:szCs w:val="21"/>
        </w:rPr>
        <w:t>Committee</w:t>
      </w:r>
    </w:p>
    <w:p w14:paraId="48514717" w14:textId="77777777" w:rsidR="000B0B45" w:rsidRPr="00B303AF" w:rsidRDefault="000B0B45" w:rsidP="00976155">
      <w:pPr>
        <w:rPr>
          <w:rFonts w:ascii="Verdana" w:hAnsi="Verdana"/>
          <w:sz w:val="21"/>
          <w:szCs w:val="21"/>
        </w:rPr>
      </w:pPr>
    </w:p>
    <w:p w14:paraId="7121140B" w14:textId="3DC0514C" w:rsidR="00976155" w:rsidRPr="00B303AF" w:rsidRDefault="00383B8A" w:rsidP="00976155">
      <w:pPr>
        <w:ind w:left="360"/>
        <w:jc w:val="center"/>
        <w:rPr>
          <w:rFonts w:ascii="Verdana" w:hAnsi="Verdana" w:cs="Arial"/>
          <w:sz w:val="21"/>
          <w:szCs w:val="21"/>
          <w:u w:val="single"/>
        </w:rPr>
      </w:pPr>
      <w:r w:rsidRPr="00B303AF">
        <w:rPr>
          <w:rFonts w:ascii="Verdana" w:hAnsi="Verdana" w:cs="Arial"/>
          <w:sz w:val="21"/>
          <w:szCs w:val="21"/>
          <w:u w:val="single"/>
        </w:rPr>
        <w:t xml:space="preserve">Minutes of the meeting held at </w:t>
      </w:r>
      <w:r w:rsidR="00656DF4" w:rsidRPr="00B303AF">
        <w:rPr>
          <w:rFonts w:ascii="Verdana" w:hAnsi="Verdana" w:cs="Arial"/>
          <w:sz w:val="21"/>
          <w:szCs w:val="21"/>
          <w:u w:val="single"/>
        </w:rPr>
        <w:t xml:space="preserve">7pm on </w:t>
      </w:r>
      <w:r w:rsidR="00F72834" w:rsidRPr="00B303AF">
        <w:rPr>
          <w:rFonts w:ascii="Verdana" w:hAnsi="Verdana" w:cs="Arial"/>
          <w:sz w:val="21"/>
          <w:szCs w:val="21"/>
          <w:u w:val="single"/>
        </w:rPr>
        <w:t>5</w:t>
      </w:r>
      <w:r w:rsidR="00F72834" w:rsidRPr="00B303AF">
        <w:rPr>
          <w:rFonts w:ascii="Verdana" w:hAnsi="Verdana" w:cs="Arial"/>
          <w:sz w:val="21"/>
          <w:szCs w:val="21"/>
          <w:u w:val="single"/>
          <w:vertAlign w:val="superscript"/>
        </w:rPr>
        <w:t>th</w:t>
      </w:r>
      <w:r w:rsidR="00F72834" w:rsidRPr="00B303AF">
        <w:rPr>
          <w:rFonts w:ascii="Verdana" w:hAnsi="Verdana" w:cs="Arial"/>
          <w:sz w:val="21"/>
          <w:szCs w:val="21"/>
          <w:u w:val="single"/>
        </w:rPr>
        <w:t xml:space="preserve"> July</w:t>
      </w:r>
      <w:r w:rsidR="002911B9" w:rsidRPr="00B303AF">
        <w:rPr>
          <w:rFonts w:ascii="Verdana" w:hAnsi="Verdana" w:cs="Arial"/>
          <w:sz w:val="21"/>
          <w:szCs w:val="21"/>
          <w:u w:val="single"/>
        </w:rPr>
        <w:t xml:space="preserve"> 2018</w:t>
      </w:r>
    </w:p>
    <w:p w14:paraId="1D0AF045" w14:textId="77777777" w:rsidR="00976155" w:rsidRPr="00B303AF" w:rsidRDefault="00976155" w:rsidP="00976155">
      <w:pPr>
        <w:ind w:left="360"/>
        <w:jc w:val="center"/>
        <w:rPr>
          <w:rFonts w:ascii="Verdana" w:hAnsi="Verdana" w:cs="Arial"/>
          <w:sz w:val="21"/>
          <w:szCs w:val="21"/>
          <w:u w:val="single"/>
        </w:rPr>
      </w:pPr>
      <w:r w:rsidRPr="00B303AF">
        <w:rPr>
          <w:rFonts w:ascii="Verdana" w:hAnsi="Verdana" w:cs="Arial"/>
          <w:sz w:val="21"/>
          <w:szCs w:val="21"/>
          <w:u w:val="single"/>
        </w:rPr>
        <w:t>Council Chamber, Town Hall, High Street, Haslemere</w:t>
      </w:r>
    </w:p>
    <w:p w14:paraId="47B04DB9" w14:textId="77777777" w:rsidR="00976155" w:rsidRPr="00B303AF" w:rsidRDefault="00976155" w:rsidP="00976155">
      <w:pPr>
        <w:pStyle w:val="NoSpacing"/>
        <w:jc w:val="both"/>
        <w:rPr>
          <w:rFonts w:ascii="Verdana" w:hAnsi="Verdana"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8213"/>
      </w:tblGrid>
      <w:tr w:rsidR="00976155" w:rsidRPr="00B303AF" w14:paraId="7B3C2C38" w14:textId="77777777" w:rsidTr="00BB275B">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Chairman</w:t>
            </w:r>
          </w:p>
        </w:tc>
        <w:tc>
          <w:tcPr>
            <w:tcW w:w="8505" w:type="dxa"/>
            <w:tcBorders>
              <w:top w:val="single" w:sz="4" w:space="0" w:color="auto"/>
              <w:left w:val="single" w:sz="4" w:space="0" w:color="auto"/>
              <w:bottom w:val="single" w:sz="4" w:space="0" w:color="auto"/>
              <w:right w:val="single" w:sz="4" w:space="0" w:color="auto"/>
            </w:tcBorders>
            <w:hideMark/>
          </w:tcPr>
          <w:p w14:paraId="658A0705" w14:textId="2DAFA1A0" w:rsidR="00976155" w:rsidRPr="00B303AF" w:rsidRDefault="00B966E9" w:rsidP="008811A0">
            <w:pPr>
              <w:jc w:val="both"/>
              <w:rPr>
                <w:rFonts w:ascii="Verdana" w:hAnsi="Verdana" w:cs="Arial"/>
                <w:sz w:val="21"/>
                <w:szCs w:val="21"/>
              </w:rPr>
            </w:pPr>
            <w:r w:rsidRPr="00B303AF">
              <w:rPr>
                <w:rFonts w:ascii="Verdana" w:hAnsi="Verdana" w:cs="Arial"/>
                <w:sz w:val="21"/>
                <w:szCs w:val="21"/>
              </w:rPr>
              <w:t xml:space="preserve">Cllr </w:t>
            </w:r>
            <w:r w:rsidR="00F72834" w:rsidRPr="00B303AF">
              <w:rPr>
                <w:rFonts w:ascii="Verdana" w:hAnsi="Verdana" w:cs="Arial"/>
                <w:sz w:val="21"/>
                <w:szCs w:val="21"/>
              </w:rPr>
              <w:t>P. Blades</w:t>
            </w:r>
            <w:r w:rsidR="005B1F50" w:rsidRPr="00B303AF">
              <w:rPr>
                <w:rFonts w:ascii="Verdana" w:hAnsi="Verdana" w:cs="Arial"/>
                <w:sz w:val="21"/>
                <w:szCs w:val="21"/>
              </w:rPr>
              <w:t>*</w:t>
            </w:r>
          </w:p>
        </w:tc>
      </w:tr>
      <w:tr w:rsidR="00976155" w:rsidRPr="00B303AF" w14:paraId="1E93B73C" w14:textId="77777777" w:rsidTr="00BB275B">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Vice</w:t>
            </w:r>
            <w:r w:rsidRPr="00B303AF">
              <w:rPr>
                <w:rFonts w:ascii="Verdana" w:hAnsi="Verdana" w:cs="Arial"/>
                <w:b/>
                <w:sz w:val="21"/>
                <w:szCs w:val="21"/>
              </w:rPr>
              <w:t xml:space="preserve"> </w:t>
            </w:r>
            <w:r w:rsidRPr="00B303AF">
              <w:rPr>
                <w:rFonts w:ascii="Verdana" w:hAnsi="Verdana" w:cs="Arial"/>
                <w:b/>
                <w:bCs/>
                <w:sz w:val="21"/>
                <w:szCs w:val="21"/>
              </w:rPr>
              <w:t>Chairman</w:t>
            </w:r>
          </w:p>
        </w:tc>
        <w:tc>
          <w:tcPr>
            <w:tcW w:w="8505" w:type="dxa"/>
            <w:tcBorders>
              <w:top w:val="single" w:sz="4" w:space="0" w:color="auto"/>
              <w:left w:val="single" w:sz="4" w:space="0" w:color="auto"/>
              <w:bottom w:val="single" w:sz="4" w:space="0" w:color="auto"/>
              <w:right w:val="single" w:sz="4" w:space="0" w:color="auto"/>
            </w:tcBorders>
            <w:hideMark/>
          </w:tcPr>
          <w:p w14:paraId="223D23D0" w14:textId="41442D19" w:rsidR="00976155" w:rsidRPr="00B303AF" w:rsidRDefault="00E45F01" w:rsidP="00E45F01">
            <w:pPr>
              <w:jc w:val="both"/>
              <w:rPr>
                <w:rFonts w:ascii="Verdana" w:hAnsi="Verdana" w:cs="Arial"/>
                <w:sz w:val="21"/>
                <w:szCs w:val="21"/>
              </w:rPr>
            </w:pPr>
            <w:r w:rsidRPr="00B303AF">
              <w:rPr>
                <w:rFonts w:ascii="Verdana" w:hAnsi="Verdana" w:cs="Arial"/>
                <w:sz w:val="21"/>
                <w:szCs w:val="21"/>
              </w:rPr>
              <w:t xml:space="preserve">Cllr </w:t>
            </w:r>
            <w:r w:rsidR="00F72834" w:rsidRPr="00B303AF">
              <w:rPr>
                <w:rFonts w:ascii="Verdana" w:hAnsi="Verdana" w:cs="Arial"/>
                <w:sz w:val="21"/>
                <w:szCs w:val="21"/>
              </w:rPr>
              <w:t>J. Edwards</w:t>
            </w:r>
            <w:r w:rsidR="00146860" w:rsidRPr="00B303AF">
              <w:rPr>
                <w:rFonts w:ascii="Verdana" w:hAnsi="Verdana" w:cs="Arial"/>
                <w:sz w:val="21"/>
                <w:szCs w:val="21"/>
              </w:rPr>
              <w:t>*</w:t>
            </w:r>
          </w:p>
        </w:tc>
      </w:tr>
      <w:tr w:rsidR="00976155" w:rsidRPr="00B303AF" w14:paraId="1393C3A0" w14:textId="77777777" w:rsidTr="00BB275B">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B303AF" w:rsidRDefault="00976155" w:rsidP="00976155">
            <w:pPr>
              <w:jc w:val="both"/>
              <w:rPr>
                <w:rFonts w:ascii="Verdana" w:hAnsi="Verdana" w:cs="Arial"/>
                <w:b/>
                <w:sz w:val="21"/>
                <w:szCs w:val="21"/>
              </w:rPr>
            </w:pPr>
            <w:r w:rsidRPr="00B303AF">
              <w:rPr>
                <w:rFonts w:ascii="Verdana" w:hAnsi="Verdana" w:cs="Arial"/>
                <w:b/>
                <w:bCs/>
                <w:sz w:val="21"/>
                <w:szCs w:val="21"/>
              </w:rPr>
              <w:t>Councillors</w:t>
            </w:r>
          </w:p>
        </w:tc>
        <w:tc>
          <w:tcPr>
            <w:tcW w:w="8505" w:type="dxa"/>
            <w:tcBorders>
              <w:top w:val="single" w:sz="4" w:space="0" w:color="auto"/>
              <w:left w:val="single" w:sz="4" w:space="0" w:color="auto"/>
              <w:bottom w:val="single" w:sz="4" w:space="0" w:color="auto"/>
              <w:right w:val="single" w:sz="4" w:space="0" w:color="auto"/>
            </w:tcBorders>
            <w:hideMark/>
          </w:tcPr>
          <w:p w14:paraId="44C9FA4A" w14:textId="5A210D97" w:rsidR="00976155" w:rsidRPr="00B303AF" w:rsidRDefault="00231E16" w:rsidP="007D1AD1">
            <w:pPr>
              <w:rPr>
                <w:rFonts w:ascii="Verdana" w:hAnsi="Verdana" w:cs="Arial"/>
                <w:sz w:val="21"/>
                <w:szCs w:val="21"/>
              </w:rPr>
            </w:pPr>
            <w:r w:rsidRPr="00B303AF">
              <w:rPr>
                <w:rFonts w:ascii="Verdana" w:hAnsi="Verdana" w:cs="Arial"/>
                <w:sz w:val="21"/>
                <w:szCs w:val="21"/>
              </w:rPr>
              <w:t>Abeysundara</w:t>
            </w:r>
            <w:r w:rsidR="00146860" w:rsidRPr="00B303AF">
              <w:rPr>
                <w:rFonts w:ascii="Verdana" w:hAnsi="Verdana" w:cs="Arial"/>
                <w:sz w:val="21"/>
                <w:szCs w:val="21"/>
              </w:rPr>
              <w:t>*</w:t>
            </w:r>
            <w:r w:rsidRPr="00B303AF">
              <w:rPr>
                <w:rFonts w:ascii="Verdana" w:hAnsi="Verdana" w:cs="Arial"/>
                <w:sz w:val="21"/>
                <w:szCs w:val="21"/>
              </w:rPr>
              <w:t>, Arrick, Dover</w:t>
            </w:r>
            <w:r w:rsidR="00E45F01" w:rsidRPr="00B303AF">
              <w:rPr>
                <w:rFonts w:ascii="Verdana" w:hAnsi="Verdana" w:cs="Arial"/>
                <w:sz w:val="21"/>
                <w:szCs w:val="21"/>
              </w:rPr>
              <w:t>,</w:t>
            </w:r>
            <w:r w:rsidR="007D1AD1" w:rsidRPr="00B303AF">
              <w:rPr>
                <w:rFonts w:ascii="Verdana" w:hAnsi="Verdana" w:cs="Arial"/>
                <w:sz w:val="21"/>
                <w:szCs w:val="21"/>
              </w:rPr>
              <w:t xml:space="preserve"> Ford, </w:t>
            </w:r>
            <w:r w:rsidR="00161C33" w:rsidRPr="00B303AF">
              <w:rPr>
                <w:rFonts w:ascii="Verdana" w:hAnsi="Verdana" w:cs="Arial"/>
                <w:sz w:val="21"/>
                <w:szCs w:val="21"/>
              </w:rPr>
              <w:t>Hall</w:t>
            </w:r>
            <w:r w:rsidRPr="00B303AF">
              <w:rPr>
                <w:rFonts w:ascii="Verdana" w:hAnsi="Verdana" w:cs="Arial"/>
                <w:sz w:val="21"/>
                <w:szCs w:val="21"/>
              </w:rPr>
              <w:t>, Hewett</w:t>
            </w:r>
            <w:r w:rsidR="002911B9" w:rsidRPr="00B303AF">
              <w:rPr>
                <w:rFonts w:ascii="Verdana" w:hAnsi="Verdana" w:cs="Arial"/>
                <w:sz w:val="21"/>
                <w:szCs w:val="21"/>
              </w:rPr>
              <w:t>*</w:t>
            </w:r>
            <w:r w:rsidRPr="00B303AF">
              <w:rPr>
                <w:rFonts w:ascii="Verdana" w:hAnsi="Verdana" w:cs="Arial"/>
                <w:sz w:val="21"/>
                <w:szCs w:val="21"/>
              </w:rPr>
              <w:t>, King</w:t>
            </w:r>
            <w:r w:rsidR="00383B8A" w:rsidRPr="00B303AF">
              <w:rPr>
                <w:rFonts w:ascii="Verdana" w:hAnsi="Verdana" w:cs="Arial"/>
                <w:sz w:val="21"/>
                <w:szCs w:val="21"/>
              </w:rPr>
              <w:t>*</w:t>
            </w:r>
            <w:r w:rsidRPr="00B303AF">
              <w:rPr>
                <w:rFonts w:ascii="Verdana" w:hAnsi="Verdana" w:cs="Arial"/>
                <w:sz w:val="21"/>
                <w:szCs w:val="21"/>
              </w:rPr>
              <w:t>, Rodgers, Round</w:t>
            </w:r>
            <w:r w:rsidR="00E45F01" w:rsidRPr="00B303AF">
              <w:rPr>
                <w:rFonts w:ascii="Verdana" w:hAnsi="Verdana" w:cs="Arial"/>
                <w:sz w:val="21"/>
                <w:szCs w:val="21"/>
              </w:rPr>
              <w:t>*</w:t>
            </w:r>
          </w:p>
        </w:tc>
      </w:tr>
    </w:tbl>
    <w:p w14:paraId="26C48354" w14:textId="77777777" w:rsidR="00570035" w:rsidRPr="00B303AF" w:rsidRDefault="00BB275B" w:rsidP="00BB275B">
      <w:pPr>
        <w:jc w:val="right"/>
        <w:rPr>
          <w:rFonts w:ascii="Verdana" w:hAnsi="Verdana" w:cs="Arial"/>
          <w:b/>
          <w:sz w:val="21"/>
          <w:szCs w:val="21"/>
          <w:u w:val="single"/>
        </w:rPr>
      </w:pPr>
      <w:r w:rsidRPr="00B303AF">
        <w:rPr>
          <w:rFonts w:ascii="Verdana" w:hAnsi="Verdana" w:cs="Arial"/>
          <w:sz w:val="21"/>
          <w:szCs w:val="21"/>
        </w:rPr>
        <w:t>*</w:t>
      </w:r>
      <w:r w:rsidRPr="00B303AF">
        <w:rPr>
          <w:rFonts w:ascii="Verdana" w:hAnsi="Verdana" w:cs="Arial"/>
          <w:i/>
          <w:sz w:val="21"/>
          <w:szCs w:val="21"/>
        </w:rPr>
        <w:t>Present</w:t>
      </w:r>
    </w:p>
    <w:p w14:paraId="5BEEFBD0" w14:textId="77777777" w:rsidR="005A3C52" w:rsidRPr="00B303AF" w:rsidRDefault="00BB275B" w:rsidP="00BB275B">
      <w:pPr>
        <w:rPr>
          <w:rFonts w:ascii="Verdana" w:hAnsi="Verdana"/>
          <w:sz w:val="20"/>
          <w:szCs w:val="20"/>
        </w:rPr>
      </w:pPr>
      <w:r w:rsidRPr="00B303AF">
        <w:rPr>
          <w:rFonts w:ascii="Verdana" w:hAnsi="Verdana"/>
          <w:b/>
          <w:sz w:val="20"/>
          <w:szCs w:val="20"/>
        </w:rPr>
        <w:t>M</w:t>
      </w:r>
      <w:r w:rsidR="008305C1" w:rsidRPr="00B303AF">
        <w:rPr>
          <w:rFonts w:ascii="Verdana" w:hAnsi="Verdana"/>
          <w:b/>
          <w:sz w:val="20"/>
          <w:szCs w:val="20"/>
        </w:rPr>
        <w:t>eeting clerked by</w:t>
      </w:r>
      <w:r w:rsidRPr="00B303AF">
        <w:rPr>
          <w:rFonts w:ascii="Verdana" w:hAnsi="Verdana"/>
          <w:b/>
          <w:sz w:val="20"/>
          <w:szCs w:val="20"/>
        </w:rPr>
        <w:t>:</w:t>
      </w:r>
      <w:r w:rsidR="008305C1" w:rsidRPr="00B303AF">
        <w:rPr>
          <w:rFonts w:ascii="Verdana" w:hAnsi="Verdana"/>
          <w:sz w:val="20"/>
          <w:szCs w:val="20"/>
        </w:rPr>
        <w:t xml:space="preserve"> </w:t>
      </w:r>
      <w:r w:rsidR="00656DF4" w:rsidRPr="00B303AF">
        <w:rPr>
          <w:rFonts w:ascii="Verdana" w:hAnsi="Verdana"/>
          <w:sz w:val="20"/>
          <w:szCs w:val="20"/>
        </w:rPr>
        <w:t>Lisa O’Sullivan T</w:t>
      </w:r>
      <w:r w:rsidR="008305C1" w:rsidRPr="00B303AF">
        <w:rPr>
          <w:rFonts w:ascii="Verdana" w:hAnsi="Verdana"/>
          <w:sz w:val="20"/>
          <w:szCs w:val="20"/>
        </w:rPr>
        <w:t>own Clerk.</w:t>
      </w:r>
    </w:p>
    <w:p w14:paraId="7A3F53A5" w14:textId="77777777" w:rsidR="00166507" w:rsidRDefault="00166507" w:rsidP="00E45F01">
      <w:pPr>
        <w:rPr>
          <w:rFonts w:asciiTheme="majorHAnsi" w:hAnsiTheme="majorHAnsi" w:cs="Arial"/>
          <w:b/>
          <w:u w:val="single"/>
        </w:rPr>
      </w:pPr>
    </w:p>
    <w:p w14:paraId="6A78CF29" w14:textId="77777777" w:rsidR="007928F3" w:rsidRPr="00DE022F" w:rsidRDefault="007928F3" w:rsidP="00F72834">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APOLOGIES FOR ABSENCE</w:t>
      </w:r>
    </w:p>
    <w:p w14:paraId="37B0393A" w14:textId="078256D8" w:rsidR="007928F3" w:rsidRPr="00B303AF" w:rsidRDefault="00433CB9" w:rsidP="00B303AF">
      <w:pPr>
        <w:pStyle w:val="NoSpacing"/>
        <w:ind w:left="567"/>
        <w:jc w:val="both"/>
        <w:rPr>
          <w:rFonts w:ascii="Verdana" w:hAnsi="Verdana" w:cs="Arial"/>
          <w:sz w:val="21"/>
          <w:szCs w:val="21"/>
        </w:rPr>
      </w:pPr>
      <w:r w:rsidRPr="00B303AF">
        <w:rPr>
          <w:rFonts w:ascii="Verdana" w:hAnsi="Verdana" w:cs="Arial"/>
          <w:sz w:val="21"/>
          <w:szCs w:val="21"/>
        </w:rPr>
        <w:t xml:space="preserve">The Committee accepted the following absences - </w:t>
      </w:r>
      <w:r w:rsidR="00146860" w:rsidRPr="00B303AF">
        <w:rPr>
          <w:rFonts w:ascii="Verdana" w:hAnsi="Verdana" w:cs="Arial"/>
          <w:sz w:val="21"/>
          <w:szCs w:val="21"/>
        </w:rPr>
        <w:t>Dover (unwell), Hall (</w:t>
      </w:r>
      <w:r w:rsidR="00F72834" w:rsidRPr="00B303AF">
        <w:rPr>
          <w:rFonts w:ascii="Verdana" w:hAnsi="Verdana" w:cs="Arial"/>
          <w:sz w:val="21"/>
          <w:szCs w:val="21"/>
        </w:rPr>
        <w:t>work commitment</w:t>
      </w:r>
      <w:r w:rsidR="00146860" w:rsidRPr="00B303AF">
        <w:rPr>
          <w:rFonts w:ascii="Verdana" w:hAnsi="Verdana" w:cs="Arial"/>
          <w:sz w:val="21"/>
          <w:szCs w:val="21"/>
        </w:rPr>
        <w:t>)</w:t>
      </w:r>
      <w:r w:rsidR="00776948" w:rsidRPr="00B303AF">
        <w:rPr>
          <w:rFonts w:ascii="Verdana" w:hAnsi="Verdana" w:cs="Arial"/>
          <w:sz w:val="21"/>
          <w:szCs w:val="21"/>
        </w:rPr>
        <w:t xml:space="preserve">, </w:t>
      </w:r>
      <w:r w:rsidR="00F72834" w:rsidRPr="00B303AF">
        <w:rPr>
          <w:rFonts w:ascii="Verdana" w:hAnsi="Verdana" w:cs="Arial"/>
          <w:sz w:val="21"/>
          <w:szCs w:val="21"/>
        </w:rPr>
        <w:t>Ford</w:t>
      </w:r>
      <w:r w:rsidR="00776948" w:rsidRPr="00B303AF">
        <w:rPr>
          <w:rFonts w:ascii="Verdana" w:hAnsi="Verdana" w:cs="Arial"/>
          <w:sz w:val="21"/>
          <w:szCs w:val="21"/>
        </w:rPr>
        <w:t xml:space="preserve"> (</w:t>
      </w:r>
      <w:r w:rsidR="00F72834" w:rsidRPr="00B303AF">
        <w:rPr>
          <w:rFonts w:ascii="Verdana" w:hAnsi="Verdana" w:cs="Arial"/>
          <w:sz w:val="21"/>
          <w:szCs w:val="21"/>
        </w:rPr>
        <w:t>work commitment</w:t>
      </w:r>
      <w:r w:rsidR="00776948" w:rsidRPr="00B303AF">
        <w:rPr>
          <w:rFonts w:ascii="Verdana" w:hAnsi="Verdana" w:cs="Arial"/>
          <w:sz w:val="21"/>
          <w:szCs w:val="21"/>
        </w:rPr>
        <w:t>)</w:t>
      </w:r>
    </w:p>
    <w:p w14:paraId="2E4A5FC1" w14:textId="76484D4C" w:rsidR="00F72834" w:rsidRPr="00B303AF" w:rsidRDefault="00F72834" w:rsidP="00B303AF">
      <w:pPr>
        <w:pStyle w:val="NoSpacing"/>
        <w:ind w:left="567"/>
        <w:jc w:val="both"/>
        <w:rPr>
          <w:rFonts w:ascii="Verdana" w:hAnsi="Verdana" w:cs="Arial"/>
          <w:sz w:val="21"/>
          <w:szCs w:val="21"/>
        </w:rPr>
      </w:pPr>
    </w:p>
    <w:p w14:paraId="4ECA42D0" w14:textId="191915E5" w:rsidR="00F72834" w:rsidRPr="00B303AF" w:rsidRDefault="00F72834" w:rsidP="00B303AF">
      <w:pPr>
        <w:pStyle w:val="NoSpacing"/>
        <w:ind w:left="567"/>
        <w:jc w:val="both"/>
        <w:rPr>
          <w:rFonts w:ascii="Verdana" w:hAnsi="Verdana" w:cs="Arial"/>
          <w:sz w:val="21"/>
          <w:szCs w:val="21"/>
        </w:rPr>
      </w:pPr>
      <w:r w:rsidRPr="00B303AF">
        <w:rPr>
          <w:rFonts w:ascii="Verdana" w:hAnsi="Verdana" w:cs="Arial"/>
          <w:sz w:val="21"/>
          <w:szCs w:val="21"/>
        </w:rPr>
        <w:t>Apologies were not received from Clls Arrick and Rogers.</w:t>
      </w:r>
    </w:p>
    <w:p w14:paraId="7E903E08" w14:textId="6A79A198" w:rsidR="007928F3" w:rsidRDefault="007928F3" w:rsidP="00B9494B">
      <w:pPr>
        <w:ind w:left="720"/>
        <w:jc w:val="both"/>
        <w:rPr>
          <w:rFonts w:ascii="Verdana" w:hAnsi="Verdana" w:cs="Arial"/>
          <w:sz w:val="22"/>
          <w:szCs w:val="22"/>
        </w:rPr>
      </w:pPr>
    </w:p>
    <w:p w14:paraId="461D83ED" w14:textId="77777777" w:rsidR="00426184" w:rsidRPr="00426184" w:rsidRDefault="00426184" w:rsidP="00426184">
      <w:pPr>
        <w:pStyle w:val="ListParagraph"/>
        <w:numPr>
          <w:ilvl w:val="0"/>
          <w:numId w:val="36"/>
        </w:numPr>
        <w:ind w:left="851" w:hanging="425"/>
        <w:jc w:val="both"/>
        <w:rPr>
          <w:rFonts w:asciiTheme="majorHAnsi" w:hAnsiTheme="majorHAnsi" w:cs="Arial"/>
          <w:b/>
          <w:szCs w:val="22"/>
          <w:u w:val="single"/>
        </w:rPr>
      </w:pPr>
      <w:r w:rsidRPr="00426184">
        <w:rPr>
          <w:rFonts w:asciiTheme="majorHAnsi" w:hAnsiTheme="majorHAnsi" w:cs="Arial"/>
          <w:b/>
          <w:szCs w:val="22"/>
          <w:u w:val="single"/>
        </w:rPr>
        <w:t>ELECTION OF CHAIRMAN</w:t>
      </w:r>
    </w:p>
    <w:p w14:paraId="755AED5E" w14:textId="2285C7CC" w:rsidR="00426184" w:rsidRDefault="00426184" w:rsidP="00426184">
      <w:pPr>
        <w:pStyle w:val="NoSpacing"/>
        <w:ind w:left="567"/>
        <w:jc w:val="both"/>
        <w:rPr>
          <w:rFonts w:ascii="Verdana" w:hAnsi="Verdana" w:cs="Arial"/>
          <w:sz w:val="21"/>
          <w:szCs w:val="21"/>
        </w:rPr>
      </w:pPr>
      <w:bookmarkStart w:id="1" w:name="_Hlk518641376"/>
      <w:r>
        <w:rPr>
          <w:rFonts w:ascii="Verdana" w:hAnsi="Verdana" w:cs="Arial"/>
          <w:sz w:val="21"/>
          <w:szCs w:val="21"/>
        </w:rPr>
        <w:t>Cllr King proposed Cllr Blades</w:t>
      </w:r>
    </w:p>
    <w:p w14:paraId="014EA618" w14:textId="03BCFC45" w:rsidR="00426184" w:rsidRDefault="00426184" w:rsidP="00426184">
      <w:pPr>
        <w:pStyle w:val="NoSpacing"/>
        <w:ind w:left="567"/>
        <w:jc w:val="both"/>
        <w:rPr>
          <w:rFonts w:ascii="Verdana" w:hAnsi="Verdana" w:cs="Arial"/>
          <w:sz w:val="21"/>
          <w:szCs w:val="21"/>
        </w:rPr>
      </w:pPr>
      <w:r>
        <w:rPr>
          <w:rFonts w:ascii="Verdana" w:hAnsi="Verdana" w:cs="Arial"/>
          <w:sz w:val="21"/>
          <w:szCs w:val="21"/>
        </w:rPr>
        <w:t>Cllr Edwards seconded the proposal.</w:t>
      </w:r>
    </w:p>
    <w:p w14:paraId="04268B62" w14:textId="4B73622D" w:rsidR="00426184" w:rsidRDefault="00426184" w:rsidP="00426184">
      <w:pPr>
        <w:pStyle w:val="NoSpacing"/>
        <w:ind w:left="567"/>
        <w:jc w:val="both"/>
        <w:rPr>
          <w:rFonts w:ascii="Verdana" w:hAnsi="Verdana" w:cs="Arial"/>
          <w:sz w:val="21"/>
          <w:szCs w:val="21"/>
        </w:rPr>
      </w:pPr>
      <w:r>
        <w:rPr>
          <w:rFonts w:ascii="Verdana" w:hAnsi="Verdana" w:cs="Arial"/>
          <w:sz w:val="21"/>
          <w:szCs w:val="21"/>
        </w:rPr>
        <w:t>There were no further proposals</w:t>
      </w:r>
    </w:p>
    <w:p w14:paraId="248A4825" w14:textId="5DB10422" w:rsidR="00426184" w:rsidRDefault="00426184" w:rsidP="00426184">
      <w:pPr>
        <w:pStyle w:val="NoSpacing"/>
        <w:ind w:left="567"/>
        <w:jc w:val="both"/>
        <w:rPr>
          <w:rFonts w:ascii="Verdana" w:hAnsi="Verdana" w:cs="Arial"/>
          <w:sz w:val="21"/>
          <w:szCs w:val="21"/>
        </w:rPr>
      </w:pPr>
      <w:r w:rsidRPr="00426184">
        <w:rPr>
          <w:rFonts w:ascii="Verdana" w:hAnsi="Verdana" w:cs="Arial"/>
          <w:b/>
          <w:sz w:val="21"/>
          <w:szCs w:val="21"/>
          <w:u w:val="single"/>
        </w:rPr>
        <w:t>RESOLVED</w:t>
      </w:r>
      <w:r>
        <w:rPr>
          <w:rFonts w:ascii="Verdana" w:hAnsi="Verdana" w:cs="Arial"/>
          <w:sz w:val="21"/>
          <w:szCs w:val="21"/>
        </w:rPr>
        <w:t>: That Cllr Pat Blades is elected Chair of Grants for 2018-19.</w:t>
      </w:r>
    </w:p>
    <w:p w14:paraId="6AF87074" w14:textId="57371F4B" w:rsidR="006646D7" w:rsidRDefault="006646D7" w:rsidP="00426184">
      <w:pPr>
        <w:pStyle w:val="NoSpacing"/>
        <w:ind w:left="567"/>
        <w:jc w:val="both"/>
        <w:rPr>
          <w:rFonts w:ascii="Verdana" w:hAnsi="Verdana" w:cs="Arial"/>
          <w:sz w:val="21"/>
          <w:szCs w:val="21"/>
        </w:rPr>
      </w:pPr>
    </w:p>
    <w:p w14:paraId="78B86A7E" w14:textId="1D47EC5E" w:rsidR="006646D7" w:rsidRDefault="006646D7" w:rsidP="00426184">
      <w:pPr>
        <w:pStyle w:val="NoSpacing"/>
        <w:ind w:left="567"/>
        <w:jc w:val="both"/>
        <w:rPr>
          <w:rFonts w:ascii="Verdana" w:hAnsi="Verdana" w:cs="Arial"/>
          <w:sz w:val="21"/>
          <w:szCs w:val="21"/>
        </w:rPr>
      </w:pPr>
      <w:r>
        <w:rPr>
          <w:rFonts w:ascii="Verdana" w:hAnsi="Verdana" w:cs="Arial"/>
          <w:sz w:val="21"/>
          <w:szCs w:val="21"/>
        </w:rPr>
        <w:t>Cllr Round thanked Cllr Edwards for his excellent chairmanship of the committee for the past few years and this was echoed by the committee members.</w:t>
      </w:r>
    </w:p>
    <w:bookmarkEnd w:id="1"/>
    <w:p w14:paraId="3C5119EC" w14:textId="77777777" w:rsidR="00426184" w:rsidRDefault="00426184" w:rsidP="00426184">
      <w:pPr>
        <w:pStyle w:val="NoSpacing"/>
        <w:ind w:left="567"/>
        <w:jc w:val="both"/>
        <w:rPr>
          <w:rFonts w:ascii="Verdana" w:hAnsi="Verdana" w:cs="Arial"/>
          <w:sz w:val="21"/>
          <w:szCs w:val="21"/>
        </w:rPr>
      </w:pPr>
    </w:p>
    <w:p w14:paraId="0E5C466F" w14:textId="77777777" w:rsidR="00426184" w:rsidRPr="00426184" w:rsidRDefault="00426184" w:rsidP="00426184">
      <w:pPr>
        <w:pStyle w:val="ListParagraph"/>
        <w:numPr>
          <w:ilvl w:val="0"/>
          <w:numId w:val="36"/>
        </w:numPr>
        <w:ind w:left="851" w:hanging="425"/>
        <w:jc w:val="both"/>
        <w:rPr>
          <w:rFonts w:asciiTheme="majorHAnsi" w:hAnsiTheme="majorHAnsi" w:cs="Arial"/>
          <w:b/>
          <w:szCs w:val="22"/>
          <w:u w:val="single"/>
        </w:rPr>
      </w:pPr>
      <w:r w:rsidRPr="00426184">
        <w:rPr>
          <w:rFonts w:asciiTheme="majorHAnsi" w:hAnsiTheme="majorHAnsi" w:cs="Arial"/>
          <w:b/>
          <w:szCs w:val="22"/>
          <w:u w:val="single"/>
        </w:rPr>
        <w:t>ELECTION OF VICE CHAIRMAN</w:t>
      </w:r>
    </w:p>
    <w:p w14:paraId="1712A79D" w14:textId="03DF1D04" w:rsidR="00426184" w:rsidRDefault="00426184" w:rsidP="00426184">
      <w:pPr>
        <w:pStyle w:val="NoSpacing"/>
        <w:ind w:left="567"/>
        <w:jc w:val="both"/>
        <w:rPr>
          <w:rFonts w:ascii="Verdana" w:hAnsi="Verdana" w:cs="Arial"/>
          <w:sz w:val="21"/>
          <w:szCs w:val="21"/>
        </w:rPr>
      </w:pPr>
      <w:r>
        <w:rPr>
          <w:rFonts w:ascii="Verdana" w:hAnsi="Verdana" w:cs="Arial"/>
          <w:sz w:val="21"/>
          <w:szCs w:val="21"/>
        </w:rPr>
        <w:t>Cllr King proposed Cllr Edwards</w:t>
      </w:r>
    </w:p>
    <w:p w14:paraId="41B4E49D" w14:textId="35055E65" w:rsidR="00426184" w:rsidRDefault="00426184" w:rsidP="00426184">
      <w:pPr>
        <w:pStyle w:val="NoSpacing"/>
        <w:ind w:left="567"/>
        <w:jc w:val="both"/>
        <w:rPr>
          <w:rFonts w:ascii="Verdana" w:hAnsi="Verdana" w:cs="Arial"/>
          <w:sz w:val="21"/>
          <w:szCs w:val="21"/>
        </w:rPr>
      </w:pPr>
      <w:r>
        <w:rPr>
          <w:rFonts w:ascii="Verdana" w:hAnsi="Verdana" w:cs="Arial"/>
          <w:sz w:val="21"/>
          <w:szCs w:val="21"/>
        </w:rPr>
        <w:t>Cllr Round seconded the proposal.</w:t>
      </w:r>
    </w:p>
    <w:p w14:paraId="53B325D0" w14:textId="77777777" w:rsidR="00426184" w:rsidRDefault="00426184" w:rsidP="00426184">
      <w:pPr>
        <w:pStyle w:val="NoSpacing"/>
        <w:ind w:left="567"/>
        <w:jc w:val="both"/>
        <w:rPr>
          <w:rFonts w:ascii="Verdana" w:hAnsi="Verdana" w:cs="Arial"/>
          <w:sz w:val="21"/>
          <w:szCs w:val="21"/>
        </w:rPr>
      </w:pPr>
      <w:r>
        <w:rPr>
          <w:rFonts w:ascii="Verdana" w:hAnsi="Verdana" w:cs="Arial"/>
          <w:sz w:val="21"/>
          <w:szCs w:val="21"/>
        </w:rPr>
        <w:t>There were no further proposals</w:t>
      </w:r>
    </w:p>
    <w:p w14:paraId="1ABE810B" w14:textId="6CDD1EA1" w:rsidR="00426184" w:rsidRDefault="00426184" w:rsidP="00426184">
      <w:pPr>
        <w:pStyle w:val="NoSpacing"/>
        <w:ind w:left="567"/>
        <w:jc w:val="both"/>
        <w:rPr>
          <w:rFonts w:ascii="Verdana" w:hAnsi="Verdana" w:cs="Arial"/>
          <w:sz w:val="21"/>
          <w:szCs w:val="21"/>
        </w:rPr>
      </w:pPr>
      <w:r w:rsidRPr="00426184">
        <w:rPr>
          <w:rFonts w:ascii="Verdana" w:hAnsi="Verdana" w:cs="Arial"/>
          <w:b/>
          <w:sz w:val="21"/>
          <w:szCs w:val="21"/>
          <w:u w:val="single"/>
        </w:rPr>
        <w:t>RESOLVED</w:t>
      </w:r>
      <w:r>
        <w:rPr>
          <w:rFonts w:ascii="Verdana" w:hAnsi="Verdana" w:cs="Arial"/>
          <w:sz w:val="21"/>
          <w:szCs w:val="21"/>
        </w:rPr>
        <w:t>: That Cllr Jim Edwards is elected Vice-Chair of Grants for 2018-19.</w:t>
      </w:r>
    </w:p>
    <w:p w14:paraId="573923FA" w14:textId="77777777" w:rsidR="00426184" w:rsidRPr="00BB275B" w:rsidRDefault="00426184" w:rsidP="00B9494B">
      <w:pPr>
        <w:ind w:left="720"/>
        <w:jc w:val="both"/>
        <w:rPr>
          <w:rFonts w:ascii="Verdana" w:hAnsi="Verdana" w:cs="Arial"/>
          <w:sz w:val="22"/>
          <w:szCs w:val="22"/>
        </w:rPr>
      </w:pPr>
    </w:p>
    <w:p w14:paraId="7EA8C28C" w14:textId="77777777" w:rsidR="00862088" w:rsidRPr="00383B8A" w:rsidRDefault="00B71BCC"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DECLARATIONS OF PECUNIARY AND NON-PECUNIARY INTERESTS</w:t>
      </w:r>
    </w:p>
    <w:p w14:paraId="70CA6D24" w14:textId="165184A4" w:rsidR="0073202C" w:rsidRDefault="006646D7" w:rsidP="006646D7">
      <w:pPr>
        <w:pStyle w:val="NoSpacing"/>
        <w:ind w:left="567"/>
        <w:jc w:val="both"/>
        <w:rPr>
          <w:rFonts w:ascii="Verdana" w:hAnsi="Verdana" w:cs="Arial"/>
          <w:sz w:val="21"/>
          <w:szCs w:val="21"/>
        </w:rPr>
      </w:pPr>
      <w:r w:rsidRPr="006646D7">
        <w:rPr>
          <w:rFonts w:ascii="Verdana" w:hAnsi="Verdana" w:cs="Arial"/>
          <w:sz w:val="21"/>
          <w:szCs w:val="21"/>
        </w:rPr>
        <w:t>Cllrs Round an Edwards declared an NPI</w:t>
      </w:r>
      <w:r>
        <w:rPr>
          <w:rFonts w:ascii="Verdana" w:hAnsi="Verdana" w:cs="Arial"/>
          <w:sz w:val="21"/>
          <w:szCs w:val="21"/>
        </w:rPr>
        <w:t xml:space="preserve"> in item 7(1) as Members of Waverley BC.</w:t>
      </w:r>
    </w:p>
    <w:p w14:paraId="505A52CE" w14:textId="77777777" w:rsidR="006646D7" w:rsidRPr="006646D7" w:rsidRDefault="006646D7" w:rsidP="006646D7">
      <w:pPr>
        <w:pStyle w:val="NoSpacing"/>
        <w:ind w:left="567"/>
        <w:jc w:val="both"/>
        <w:rPr>
          <w:rFonts w:ascii="Verdana" w:hAnsi="Verdana" w:cs="Arial"/>
          <w:sz w:val="21"/>
          <w:szCs w:val="21"/>
        </w:rPr>
      </w:pPr>
    </w:p>
    <w:p w14:paraId="20C9F9B6" w14:textId="77777777" w:rsidR="007928F3" w:rsidRPr="00383B8A" w:rsidRDefault="00851901"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MINUTES OF THE LAST MEETING</w:t>
      </w:r>
    </w:p>
    <w:p w14:paraId="7F7D89DD" w14:textId="1DC50123" w:rsidR="005B6C27" w:rsidRDefault="00543068" w:rsidP="006646D7">
      <w:pPr>
        <w:pStyle w:val="NoSpacing"/>
        <w:ind w:left="567"/>
        <w:jc w:val="both"/>
        <w:rPr>
          <w:rFonts w:ascii="Verdana" w:hAnsi="Verdana" w:cs="Arial"/>
          <w:sz w:val="21"/>
          <w:szCs w:val="21"/>
        </w:rPr>
      </w:pPr>
      <w:r w:rsidRPr="006646D7">
        <w:rPr>
          <w:rFonts w:ascii="Verdana" w:hAnsi="Verdana" w:cs="Arial"/>
          <w:sz w:val="21"/>
          <w:szCs w:val="21"/>
        </w:rPr>
        <w:t xml:space="preserve">The minutes of the meeting held </w:t>
      </w:r>
      <w:r w:rsidR="006646D7">
        <w:rPr>
          <w:rFonts w:ascii="Verdana" w:hAnsi="Verdana" w:cs="Arial"/>
          <w:sz w:val="21"/>
          <w:szCs w:val="21"/>
        </w:rPr>
        <w:t>10</w:t>
      </w:r>
      <w:r w:rsidR="006646D7" w:rsidRPr="006646D7">
        <w:rPr>
          <w:rFonts w:ascii="Verdana" w:hAnsi="Verdana" w:cs="Arial"/>
          <w:sz w:val="21"/>
          <w:szCs w:val="21"/>
          <w:vertAlign w:val="superscript"/>
        </w:rPr>
        <w:t>th</w:t>
      </w:r>
      <w:r w:rsidR="006646D7">
        <w:rPr>
          <w:rFonts w:ascii="Verdana" w:hAnsi="Verdana" w:cs="Arial"/>
          <w:sz w:val="21"/>
          <w:szCs w:val="21"/>
        </w:rPr>
        <w:t xml:space="preserve"> May</w:t>
      </w:r>
      <w:r w:rsidR="002471D5" w:rsidRPr="006646D7">
        <w:rPr>
          <w:rFonts w:ascii="Verdana" w:hAnsi="Verdana" w:cs="Arial"/>
          <w:sz w:val="21"/>
          <w:szCs w:val="21"/>
        </w:rPr>
        <w:t xml:space="preserve"> 2018</w:t>
      </w:r>
      <w:r w:rsidRPr="006646D7">
        <w:rPr>
          <w:rFonts w:ascii="Verdana" w:hAnsi="Verdana" w:cs="Arial"/>
          <w:sz w:val="21"/>
          <w:szCs w:val="21"/>
        </w:rPr>
        <w:t xml:space="preserve"> were </w:t>
      </w:r>
      <w:r w:rsidR="00851901" w:rsidRPr="006646D7">
        <w:rPr>
          <w:rFonts w:ascii="Verdana" w:hAnsi="Verdana" w:cs="Arial"/>
          <w:sz w:val="21"/>
          <w:szCs w:val="21"/>
        </w:rPr>
        <w:t>signed as a true record.</w:t>
      </w:r>
    </w:p>
    <w:p w14:paraId="29C95F74" w14:textId="77777777" w:rsidR="006646D7" w:rsidRPr="006646D7" w:rsidRDefault="006646D7" w:rsidP="006646D7">
      <w:pPr>
        <w:pStyle w:val="NoSpacing"/>
        <w:ind w:left="567"/>
        <w:jc w:val="both"/>
        <w:rPr>
          <w:rFonts w:ascii="Verdana" w:hAnsi="Verdana" w:cs="Arial"/>
          <w:sz w:val="21"/>
          <w:szCs w:val="21"/>
        </w:rPr>
      </w:pPr>
    </w:p>
    <w:p w14:paraId="49D6EE1E" w14:textId="77777777" w:rsidR="007928F3" w:rsidRPr="00383B8A" w:rsidRDefault="001E2E80" w:rsidP="00DE022F">
      <w:pPr>
        <w:pStyle w:val="ListParagraph"/>
        <w:numPr>
          <w:ilvl w:val="0"/>
          <w:numId w:val="36"/>
        </w:numPr>
        <w:ind w:left="851" w:hanging="425"/>
        <w:jc w:val="both"/>
        <w:rPr>
          <w:rFonts w:asciiTheme="majorHAnsi" w:hAnsiTheme="majorHAnsi" w:cs="Arial"/>
          <w:b/>
          <w:szCs w:val="22"/>
          <w:u w:val="single"/>
        </w:rPr>
      </w:pPr>
      <w:r w:rsidRPr="00383B8A">
        <w:rPr>
          <w:rFonts w:asciiTheme="majorHAnsi" w:hAnsiTheme="majorHAnsi" w:cs="Arial"/>
          <w:b/>
          <w:szCs w:val="22"/>
          <w:u w:val="single"/>
        </w:rPr>
        <w:t>BUDGET</w:t>
      </w:r>
    </w:p>
    <w:p w14:paraId="5579CEE3" w14:textId="77777777" w:rsidR="003C7213" w:rsidRPr="006646D7" w:rsidRDefault="00803248" w:rsidP="006646D7">
      <w:pPr>
        <w:pStyle w:val="NoSpacing"/>
        <w:ind w:left="567"/>
        <w:jc w:val="both"/>
        <w:rPr>
          <w:rFonts w:ascii="Verdana" w:hAnsi="Verdana" w:cs="Arial"/>
          <w:sz w:val="21"/>
          <w:szCs w:val="21"/>
        </w:rPr>
      </w:pPr>
      <w:r w:rsidRPr="006646D7">
        <w:rPr>
          <w:rFonts w:ascii="Verdana" w:hAnsi="Verdana" w:cs="Arial"/>
          <w:sz w:val="21"/>
          <w:szCs w:val="21"/>
        </w:rPr>
        <w:t>The Committee noted the remaining budget</w:t>
      </w:r>
      <w:r w:rsidR="002911B9" w:rsidRPr="006646D7">
        <w:rPr>
          <w:rFonts w:ascii="Verdana" w:hAnsi="Verdana" w:cs="Arial"/>
          <w:sz w:val="21"/>
          <w:szCs w:val="21"/>
        </w:rPr>
        <w:t>.</w:t>
      </w:r>
    </w:p>
    <w:p w14:paraId="73718DB2" w14:textId="77777777" w:rsidR="001D4524" w:rsidRDefault="001D4524" w:rsidP="00B72D4C">
      <w:pPr>
        <w:ind w:left="720" w:right="850"/>
        <w:jc w:val="both"/>
        <w:rPr>
          <w:rFonts w:asciiTheme="minorHAnsi" w:hAnsiTheme="minorHAnsi"/>
          <w:color w:val="000000"/>
          <w:sz w:val="22"/>
          <w:szCs w:val="22"/>
        </w:rPr>
      </w:pPr>
    </w:p>
    <w:p w14:paraId="6655D0BC" w14:textId="77777777" w:rsidR="00B61D42" w:rsidRPr="00383B8A" w:rsidRDefault="00B72D4C" w:rsidP="00DE022F">
      <w:pPr>
        <w:pStyle w:val="ListParagraph"/>
        <w:numPr>
          <w:ilvl w:val="0"/>
          <w:numId w:val="36"/>
        </w:numPr>
        <w:ind w:left="851" w:hanging="425"/>
        <w:jc w:val="both"/>
        <w:rPr>
          <w:rFonts w:asciiTheme="majorHAnsi" w:hAnsiTheme="majorHAnsi" w:cs="Arial"/>
          <w:b/>
          <w:szCs w:val="22"/>
          <w:u w:val="single"/>
        </w:rPr>
      </w:pPr>
      <w:r>
        <w:rPr>
          <w:rFonts w:asciiTheme="majorHAnsi" w:hAnsiTheme="majorHAnsi" w:cs="Arial"/>
          <w:b/>
          <w:szCs w:val="22"/>
          <w:u w:val="single"/>
        </w:rPr>
        <w:t>GRANT APPLICATIONS FOR CONSIDERATION</w:t>
      </w:r>
    </w:p>
    <w:p w14:paraId="0535ABDE" w14:textId="2D105E67" w:rsidR="001D4524" w:rsidRPr="006D7667" w:rsidRDefault="006646D7" w:rsidP="001D4524">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WAVERLEY BOROUGH COUNCIL</w:t>
      </w:r>
      <w:r w:rsidR="001D4524" w:rsidRPr="006D7667">
        <w:rPr>
          <w:rFonts w:asciiTheme="majorHAnsi" w:hAnsiTheme="majorHAnsi" w:cs="Arial"/>
          <w:b/>
          <w:sz w:val="23"/>
          <w:szCs w:val="23"/>
          <w:u w:val="single"/>
        </w:rPr>
        <w:t xml:space="preserve"> (£</w:t>
      </w:r>
      <w:r>
        <w:rPr>
          <w:rFonts w:asciiTheme="majorHAnsi" w:hAnsiTheme="majorHAnsi" w:cs="Arial"/>
          <w:b/>
          <w:sz w:val="23"/>
          <w:szCs w:val="23"/>
          <w:u w:val="single"/>
        </w:rPr>
        <w:t>300</w:t>
      </w:r>
      <w:r w:rsidR="001D4524">
        <w:rPr>
          <w:rFonts w:asciiTheme="majorHAnsi" w:hAnsiTheme="majorHAnsi" w:cs="Arial"/>
          <w:b/>
          <w:sz w:val="23"/>
          <w:szCs w:val="23"/>
          <w:u w:val="single"/>
        </w:rPr>
        <w:t xml:space="preserve"> to </w:t>
      </w:r>
      <w:r>
        <w:rPr>
          <w:rFonts w:asciiTheme="majorHAnsi" w:hAnsiTheme="majorHAnsi" w:cs="Arial"/>
          <w:b/>
          <w:sz w:val="23"/>
          <w:szCs w:val="23"/>
          <w:u w:val="single"/>
        </w:rPr>
        <w:t>support BMX/skateboard day</w:t>
      </w:r>
      <w:r w:rsidR="001D4524">
        <w:rPr>
          <w:rFonts w:asciiTheme="majorHAnsi" w:hAnsiTheme="majorHAnsi" w:cs="Arial"/>
          <w:b/>
          <w:sz w:val="23"/>
          <w:szCs w:val="23"/>
          <w:u w:val="single"/>
        </w:rPr>
        <w:t>)</w:t>
      </w:r>
    </w:p>
    <w:p w14:paraId="770F28E1" w14:textId="7AD3FA23" w:rsidR="001D4524" w:rsidRDefault="006646D7" w:rsidP="006646D7">
      <w:pPr>
        <w:pStyle w:val="NoSpacing"/>
        <w:ind w:left="567"/>
        <w:jc w:val="both"/>
        <w:rPr>
          <w:rFonts w:ascii="Verdana" w:hAnsi="Verdana" w:cs="Arial"/>
          <w:sz w:val="21"/>
          <w:szCs w:val="21"/>
        </w:rPr>
      </w:pPr>
      <w:r>
        <w:rPr>
          <w:rFonts w:ascii="Verdana" w:hAnsi="Verdana" w:cs="Arial"/>
          <w:sz w:val="21"/>
          <w:szCs w:val="21"/>
        </w:rPr>
        <w:t xml:space="preserve">Cllr King commented that this would be of benefit to young people in the area. Cllr Round echoed that view however questioned why WBC needed money from the Town Council and also questioned the need for a portaloo, given that the Haslemere Leisure Centre is right </w:t>
      </w:r>
      <w:r>
        <w:rPr>
          <w:rFonts w:ascii="Verdana" w:hAnsi="Verdana" w:cs="Arial"/>
          <w:sz w:val="21"/>
          <w:szCs w:val="21"/>
        </w:rPr>
        <w:lastRenderedPageBreak/>
        <w:t>next door. Cllr Abeysundara noted that young people would have to buy potentially expensive equipment to take part in the event (skateboard or bike).</w:t>
      </w:r>
    </w:p>
    <w:p w14:paraId="312FF904" w14:textId="63800B7D" w:rsidR="006646D7" w:rsidRPr="006646D7" w:rsidRDefault="006646D7" w:rsidP="006646D7">
      <w:pPr>
        <w:pStyle w:val="NoSpacing"/>
        <w:ind w:left="567"/>
        <w:jc w:val="both"/>
        <w:rPr>
          <w:rFonts w:ascii="Verdana" w:hAnsi="Verdana" w:cs="Arial"/>
          <w:sz w:val="21"/>
          <w:szCs w:val="21"/>
        </w:rPr>
      </w:pPr>
      <w:r>
        <w:rPr>
          <w:rFonts w:ascii="Verdana" w:hAnsi="Verdana" w:cs="Arial"/>
          <w:sz w:val="21"/>
          <w:szCs w:val="21"/>
        </w:rPr>
        <w:t>Cllr King proposed that the grant be awarded in full. Cllr Round seconded the proposal.</w:t>
      </w:r>
    </w:p>
    <w:p w14:paraId="1BA039A6" w14:textId="7C3D32E2" w:rsidR="001D4524" w:rsidRPr="006646D7" w:rsidRDefault="001D4524" w:rsidP="006646D7">
      <w:pPr>
        <w:pStyle w:val="NoSpacing"/>
        <w:ind w:left="567"/>
        <w:jc w:val="both"/>
        <w:rPr>
          <w:rFonts w:ascii="Verdana" w:hAnsi="Verdana" w:cs="Arial"/>
          <w:sz w:val="21"/>
          <w:szCs w:val="21"/>
        </w:rPr>
      </w:pPr>
      <w:r w:rsidRPr="00636669">
        <w:rPr>
          <w:rFonts w:ascii="Verdana" w:hAnsi="Verdana" w:cs="Arial"/>
          <w:b/>
          <w:sz w:val="21"/>
          <w:szCs w:val="21"/>
          <w:u w:val="single"/>
        </w:rPr>
        <w:t>RESOLVED:</w:t>
      </w:r>
      <w:r w:rsidRPr="006646D7">
        <w:rPr>
          <w:rFonts w:ascii="Verdana" w:hAnsi="Verdana" w:cs="Arial"/>
          <w:sz w:val="21"/>
          <w:szCs w:val="21"/>
        </w:rPr>
        <w:t xml:space="preserve"> That the full grant of £</w:t>
      </w:r>
      <w:r w:rsidR="00636669">
        <w:rPr>
          <w:rFonts w:ascii="Verdana" w:hAnsi="Verdana" w:cs="Arial"/>
          <w:sz w:val="21"/>
          <w:szCs w:val="21"/>
        </w:rPr>
        <w:t>300</w:t>
      </w:r>
      <w:r w:rsidRPr="006646D7">
        <w:rPr>
          <w:rFonts w:ascii="Verdana" w:hAnsi="Verdana" w:cs="Arial"/>
          <w:sz w:val="21"/>
          <w:szCs w:val="21"/>
        </w:rPr>
        <w:t xml:space="preserve"> be awarded.</w:t>
      </w:r>
      <w:r w:rsidR="00636669">
        <w:rPr>
          <w:rFonts w:ascii="Verdana" w:hAnsi="Verdana" w:cs="Arial"/>
          <w:sz w:val="21"/>
          <w:szCs w:val="21"/>
        </w:rPr>
        <w:t xml:space="preserve"> The Clerk to ask WBC to acknowledge our contribution and invite Mayor and Ward Cllrs to the event on 9</w:t>
      </w:r>
      <w:r w:rsidR="00636669" w:rsidRPr="00636669">
        <w:rPr>
          <w:rFonts w:ascii="Verdana" w:hAnsi="Verdana" w:cs="Arial"/>
          <w:sz w:val="21"/>
          <w:szCs w:val="21"/>
          <w:vertAlign w:val="superscript"/>
        </w:rPr>
        <w:t>th</w:t>
      </w:r>
      <w:r w:rsidR="00636669">
        <w:rPr>
          <w:rFonts w:ascii="Verdana" w:hAnsi="Verdana" w:cs="Arial"/>
          <w:sz w:val="21"/>
          <w:szCs w:val="21"/>
        </w:rPr>
        <w:t xml:space="preserve"> August.</w:t>
      </w:r>
    </w:p>
    <w:p w14:paraId="6CD05D29" w14:textId="77777777" w:rsidR="001D4524" w:rsidRDefault="001D4524" w:rsidP="001D4524">
      <w:pPr>
        <w:ind w:left="720"/>
        <w:jc w:val="both"/>
        <w:rPr>
          <w:rFonts w:asciiTheme="minorHAnsi" w:hAnsiTheme="minorHAnsi"/>
          <w:color w:val="000000"/>
          <w:sz w:val="22"/>
          <w:szCs w:val="22"/>
        </w:rPr>
      </w:pPr>
    </w:p>
    <w:p w14:paraId="5188BF1D" w14:textId="3F5F065A" w:rsidR="00BE0DFC" w:rsidRPr="006D7667" w:rsidRDefault="00636669" w:rsidP="00BE0DFC">
      <w:pPr>
        <w:pStyle w:val="ListParagraph"/>
        <w:numPr>
          <w:ilvl w:val="0"/>
          <w:numId w:val="39"/>
        </w:numPr>
        <w:overflowPunct/>
        <w:autoSpaceDE/>
        <w:autoSpaceDN/>
        <w:adjustRightInd/>
        <w:contextualSpacing w:val="0"/>
        <w:jc w:val="both"/>
        <w:rPr>
          <w:rFonts w:asciiTheme="majorHAnsi" w:hAnsiTheme="majorHAnsi" w:cs="Arial"/>
          <w:b/>
          <w:sz w:val="23"/>
          <w:szCs w:val="23"/>
          <w:u w:val="single"/>
        </w:rPr>
      </w:pPr>
      <w:r>
        <w:rPr>
          <w:rFonts w:asciiTheme="majorHAnsi" w:hAnsiTheme="majorHAnsi" w:cs="Arial"/>
          <w:b/>
          <w:sz w:val="23"/>
          <w:szCs w:val="23"/>
          <w:u w:val="single"/>
        </w:rPr>
        <w:t>THE DANCE MOVEMENT (£1875 towards dance workshops)</w:t>
      </w:r>
    </w:p>
    <w:p w14:paraId="0618A244" w14:textId="52A8A8A0" w:rsidR="00BE0DFC" w:rsidRPr="006646D7" w:rsidRDefault="00636669" w:rsidP="006646D7">
      <w:pPr>
        <w:pStyle w:val="NoSpacing"/>
        <w:ind w:left="567"/>
        <w:jc w:val="both"/>
        <w:rPr>
          <w:rFonts w:ascii="Verdana" w:hAnsi="Verdana" w:cs="Arial"/>
          <w:sz w:val="21"/>
          <w:szCs w:val="21"/>
        </w:rPr>
      </w:pPr>
      <w:r>
        <w:rPr>
          <w:rFonts w:ascii="Verdana" w:hAnsi="Verdana" w:cs="Arial"/>
          <w:sz w:val="21"/>
          <w:szCs w:val="21"/>
        </w:rPr>
        <w:t xml:space="preserve">There were a huge number of questions regarding this application that the Committee felt </w:t>
      </w:r>
      <w:r w:rsidR="00B303AF">
        <w:rPr>
          <w:rFonts w:ascii="Verdana" w:hAnsi="Verdana" w:cs="Arial"/>
          <w:sz w:val="21"/>
          <w:szCs w:val="21"/>
        </w:rPr>
        <w:t>were not answered by the</w:t>
      </w:r>
      <w:r>
        <w:rPr>
          <w:rFonts w:ascii="Verdana" w:hAnsi="Verdana" w:cs="Arial"/>
          <w:sz w:val="21"/>
          <w:szCs w:val="21"/>
        </w:rPr>
        <w:t xml:space="preserve"> paperwork they had</w:t>
      </w:r>
      <w:r w:rsidR="00B303AF">
        <w:rPr>
          <w:rFonts w:ascii="Verdana" w:hAnsi="Verdana" w:cs="Arial"/>
          <w:sz w:val="21"/>
          <w:szCs w:val="21"/>
        </w:rPr>
        <w:t xml:space="preserve">. These included how the money would actually be </w:t>
      </w:r>
      <w:r>
        <w:rPr>
          <w:rFonts w:ascii="Verdana" w:hAnsi="Verdana" w:cs="Arial"/>
          <w:sz w:val="21"/>
          <w:szCs w:val="21"/>
        </w:rPr>
        <w:t>spent and how many Haslemere residents would benefit.</w:t>
      </w:r>
      <w:r w:rsidR="000118B1">
        <w:rPr>
          <w:rFonts w:ascii="Verdana" w:hAnsi="Verdana" w:cs="Arial"/>
          <w:sz w:val="21"/>
          <w:szCs w:val="21"/>
        </w:rPr>
        <w:t xml:space="preserve"> </w:t>
      </w:r>
    </w:p>
    <w:p w14:paraId="2F58DA72" w14:textId="77777777" w:rsidR="009F66A3" w:rsidRDefault="009F66A3" w:rsidP="009F66A3">
      <w:pPr>
        <w:ind w:left="720"/>
        <w:jc w:val="both"/>
        <w:rPr>
          <w:rFonts w:asciiTheme="minorHAnsi" w:hAnsiTheme="minorHAnsi"/>
          <w:color w:val="000000"/>
          <w:sz w:val="22"/>
          <w:szCs w:val="22"/>
        </w:rPr>
      </w:pPr>
    </w:p>
    <w:p w14:paraId="44AAFA03" w14:textId="58C931C7" w:rsidR="00834171" w:rsidRPr="006646D7" w:rsidRDefault="000118B1" w:rsidP="006646D7">
      <w:pPr>
        <w:pStyle w:val="NoSpacing"/>
        <w:ind w:left="567"/>
        <w:jc w:val="both"/>
        <w:rPr>
          <w:rFonts w:ascii="Verdana" w:hAnsi="Verdana" w:cs="Arial"/>
          <w:sz w:val="21"/>
          <w:szCs w:val="21"/>
        </w:rPr>
      </w:pPr>
      <w:r>
        <w:rPr>
          <w:rFonts w:ascii="Verdana" w:hAnsi="Verdana" w:cs="Arial"/>
          <w:sz w:val="21"/>
          <w:szCs w:val="21"/>
        </w:rPr>
        <w:t xml:space="preserve">The Grants committee declined to make a decision and asked the </w:t>
      </w:r>
      <w:r w:rsidR="00286D91" w:rsidRPr="006646D7">
        <w:rPr>
          <w:rFonts w:ascii="Verdana" w:hAnsi="Verdana" w:cs="Arial"/>
          <w:sz w:val="21"/>
          <w:szCs w:val="21"/>
        </w:rPr>
        <w:t xml:space="preserve">Clerk to </w:t>
      </w:r>
      <w:r>
        <w:rPr>
          <w:rFonts w:ascii="Verdana" w:hAnsi="Verdana" w:cs="Arial"/>
          <w:sz w:val="21"/>
          <w:szCs w:val="21"/>
        </w:rPr>
        <w:t xml:space="preserve">contact the applicant and invite her to attend the next Grants meeting so that they could address their concerns. Any information that can be given in advance would be welcome. </w:t>
      </w:r>
    </w:p>
    <w:p w14:paraId="6E462E4A" w14:textId="77777777" w:rsidR="00834171" w:rsidRDefault="00834171" w:rsidP="007D0D48">
      <w:pPr>
        <w:pStyle w:val="NoSpacing"/>
        <w:ind w:left="720"/>
        <w:jc w:val="both"/>
        <w:rPr>
          <w:rFonts w:asciiTheme="minorHAnsi" w:hAnsiTheme="minorHAnsi"/>
          <w:sz w:val="22"/>
          <w:szCs w:val="22"/>
        </w:rPr>
      </w:pPr>
    </w:p>
    <w:p w14:paraId="156ABEA0" w14:textId="77777777" w:rsidR="00F57CE6" w:rsidRPr="00DE022F" w:rsidRDefault="00F57CE6" w:rsidP="00DE022F">
      <w:pPr>
        <w:pStyle w:val="ListParagraph"/>
        <w:numPr>
          <w:ilvl w:val="0"/>
          <w:numId w:val="36"/>
        </w:numPr>
        <w:ind w:left="851" w:hanging="425"/>
        <w:jc w:val="both"/>
        <w:rPr>
          <w:rFonts w:asciiTheme="majorHAnsi" w:hAnsiTheme="majorHAnsi" w:cs="Arial"/>
          <w:b/>
          <w:szCs w:val="22"/>
          <w:u w:val="single"/>
        </w:rPr>
      </w:pPr>
      <w:r w:rsidRPr="00DE022F">
        <w:rPr>
          <w:rFonts w:asciiTheme="majorHAnsi" w:hAnsiTheme="majorHAnsi" w:cs="Arial"/>
          <w:b/>
          <w:szCs w:val="22"/>
          <w:u w:val="single"/>
        </w:rPr>
        <w:t>DATE OF NEXT MEETING</w:t>
      </w:r>
    </w:p>
    <w:p w14:paraId="3B1FCFC6" w14:textId="6E152317" w:rsidR="00F57CE6" w:rsidRPr="006646D7" w:rsidRDefault="00286D91" w:rsidP="006646D7">
      <w:pPr>
        <w:pStyle w:val="NoSpacing"/>
        <w:ind w:left="567"/>
        <w:jc w:val="both"/>
        <w:rPr>
          <w:rFonts w:ascii="Verdana" w:hAnsi="Verdana" w:cs="Arial"/>
          <w:sz w:val="21"/>
          <w:szCs w:val="21"/>
        </w:rPr>
      </w:pPr>
      <w:r w:rsidRPr="006646D7">
        <w:rPr>
          <w:rFonts w:ascii="Verdana" w:hAnsi="Verdana" w:cs="Arial"/>
          <w:sz w:val="21"/>
          <w:szCs w:val="21"/>
        </w:rPr>
        <w:t xml:space="preserve">Confirmed as </w:t>
      </w:r>
      <w:r w:rsidR="000118B1">
        <w:rPr>
          <w:rFonts w:ascii="Verdana" w:hAnsi="Verdana" w:cs="Arial"/>
          <w:sz w:val="21"/>
          <w:szCs w:val="21"/>
        </w:rPr>
        <w:t>6</w:t>
      </w:r>
      <w:r w:rsidR="000118B1" w:rsidRPr="000118B1">
        <w:rPr>
          <w:rFonts w:ascii="Verdana" w:hAnsi="Verdana" w:cs="Arial"/>
          <w:sz w:val="21"/>
          <w:szCs w:val="21"/>
          <w:vertAlign w:val="superscript"/>
        </w:rPr>
        <w:t>th</w:t>
      </w:r>
      <w:r w:rsidR="000118B1">
        <w:rPr>
          <w:rFonts w:ascii="Verdana" w:hAnsi="Verdana" w:cs="Arial"/>
          <w:sz w:val="21"/>
          <w:szCs w:val="21"/>
        </w:rPr>
        <w:t xml:space="preserve"> September</w:t>
      </w:r>
      <w:r w:rsidRPr="006646D7">
        <w:rPr>
          <w:rFonts w:ascii="Verdana" w:hAnsi="Verdana" w:cs="Arial"/>
          <w:sz w:val="21"/>
          <w:szCs w:val="21"/>
        </w:rPr>
        <w:t xml:space="preserve"> 2018.</w:t>
      </w:r>
    </w:p>
    <w:p w14:paraId="4E72BBFD" w14:textId="77777777" w:rsidR="00F34AB9" w:rsidRPr="00487A2C" w:rsidRDefault="00F34AB9" w:rsidP="007D0D48">
      <w:pPr>
        <w:pStyle w:val="NoSpacing"/>
        <w:ind w:left="720"/>
        <w:jc w:val="both"/>
        <w:rPr>
          <w:rFonts w:ascii="Verdana" w:hAnsi="Verdana"/>
          <w:sz w:val="21"/>
          <w:szCs w:val="21"/>
        </w:rPr>
      </w:pPr>
    </w:p>
    <w:p w14:paraId="22A2C9AE" w14:textId="77777777" w:rsidR="000D72C1" w:rsidRPr="00487A2C" w:rsidRDefault="000D72C1" w:rsidP="007D0D48">
      <w:pPr>
        <w:pStyle w:val="NoSpacing"/>
        <w:ind w:left="720"/>
        <w:jc w:val="both"/>
        <w:rPr>
          <w:rFonts w:ascii="Verdana" w:hAnsi="Verdana"/>
          <w:sz w:val="21"/>
          <w:szCs w:val="21"/>
        </w:rPr>
      </w:pPr>
    </w:p>
    <w:p w14:paraId="5A1FD9D9" w14:textId="074EE683" w:rsidR="00382FB8" w:rsidRPr="00487A2C" w:rsidRDefault="001944BA" w:rsidP="00325678">
      <w:pPr>
        <w:jc w:val="right"/>
        <w:rPr>
          <w:rFonts w:ascii="Verdana" w:hAnsi="Verdana"/>
          <w:sz w:val="21"/>
          <w:szCs w:val="21"/>
        </w:rPr>
      </w:pPr>
      <w:r w:rsidRPr="00487A2C">
        <w:rPr>
          <w:rFonts w:ascii="Verdana" w:hAnsi="Verdana"/>
          <w:sz w:val="21"/>
          <w:szCs w:val="21"/>
        </w:rPr>
        <w:t xml:space="preserve">Meeting </w:t>
      </w:r>
      <w:r w:rsidR="003F4642" w:rsidRPr="00487A2C">
        <w:rPr>
          <w:rFonts w:ascii="Verdana" w:hAnsi="Verdana"/>
          <w:sz w:val="21"/>
          <w:szCs w:val="21"/>
        </w:rPr>
        <w:t>closed at</w:t>
      </w:r>
      <w:r w:rsidR="009F66A3" w:rsidRPr="00487A2C">
        <w:rPr>
          <w:rFonts w:ascii="Verdana" w:hAnsi="Verdana"/>
          <w:sz w:val="21"/>
          <w:szCs w:val="21"/>
        </w:rPr>
        <w:t xml:space="preserve"> </w:t>
      </w:r>
      <w:r w:rsidR="000118B1" w:rsidRPr="00487A2C">
        <w:rPr>
          <w:rFonts w:ascii="Verdana" w:hAnsi="Verdana"/>
          <w:sz w:val="21"/>
          <w:szCs w:val="21"/>
        </w:rPr>
        <w:t>7.23</w:t>
      </w:r>
      <w:r w:rsidR="00325678" w:rsidRPr="00487A2C">
        <w:rPr>
          <w:rFonts w:ascii="Verdana" w:hAnsi="Verdana"/>
          <w:sz w:val="21"/>
          <w:szCs w:val="21"/>
        </w:rPr>
        <w:t>pm</w:t>
      </w:r>
    </w:p>
    <w:p w14:paraId="12F5382B" w14:textId="77777777" w:rsidR="007E1EB3" w:rsidRPr="00487A2C" w:rsidRDefault="007E1EB3" w:rsidP="007E1EB3">
      <w:pPr>
        <w:rPr>
          <w:rFonts w:ascii="Verdana" w:hAnsi="Verdana"/>
          <w:sz w:val="21"/>
          <w:szCs w:val="21"/>
        </w:rPr>
      </w:pPr>
    </w:p>
    <w:p w14:paraId="64789765" w14:textId="77777777" w:rsidR="000C0E06" w:rsidRPr="00487A2C" w:rsidRDefault="00325678" w:rsidP="007E1EB3">
      <w:pPr>
        <w:rPr>
          <w:rFonts w:ascii="Verdana" w:hAnsi="Verdana"/>
          <w:sz w:val="21"/>
          <w:szCs w:val="21"/>
        </w:rPr>
      </w:pPr>
      <w:r w:rsidRPr="00487A2C">
        <w:rPr>
          <w:rFonts w:ascii="Verdana" w:hAnsi="Verdana"/>
          <w:sz w:val="21"/>
          <w:szCs w:val="21"/>
        </w:rPr>
        <w:t>Signed:</w:t>
      </w:r>
      <w:r w:rsidR="007E1EB3" w:rsidRPr="00487A2C">
        <w:rPr>
          <w:rFonts w:ascii="Verdana" w:hAnsi="Verdana"/>
          <w:sz w:val="21"/>
          <w:szCs w:val="21"/>
        </w:rPr>
        <w:t>_________________________________  Date: _________________________</w:t>
      </w:r>
    </w:p>
    <w:p w14:paraId="0154EC5D" w14:textId="77777777" w:rsidR="007E1EB3" w:rsidRPr="00487A2C" w:rsidRDefault="007E1EB3" w:rsidP="007E1EB3">
      <w:pPr>
        <w:rPr>
          <w:rFonts w:ascii="Verdana" w:hAnsi="Verdana"/>
          <w:b/>
          <w:sz w:val="21"/>
          <w:szCs w:val="21"/>
        </w:rPr>
      </w:pPr>
      <w:r w:rsidRPr="00487A2C">
        <w:rPr>
          <w:rFonts w:ascii="Verdana" w:hAnsi="Verdana"/>
          <w:b/>
          <w:sz w:val="21"/>
          <w:szCs w:val="21"/>
        </w:rPr>
        <w:t>Chairman of Grants</w:t>
      </w:r>
    </w:p>
    <w:sectPr w:rsidR="007E1EB3" w:rsidRPr="00487A2C"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142F" w14:textId="77777777" w:rsidR="00AC60DA" w:rsidRDefault="00AC60DA">
      <w:r>
        <w:separator/>
      </w:r>
    </w:p>
  </w:endnote>
  <w:endnote w:type="continuationSeparator" w:id="0">
    <w:p w14:paraId="6B39AE3A" w14:textId="77777777" w:rsidR="00AC60DA" w:rsidRDefault="00A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183968">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183968">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183968">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183968">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6A20" w14:textId="77777777" w:rsidR="00AC60DA" w:rsidRDefault="00AC60DA">
      <w:r>
        <w:separator/>
      </w:r>
    </w:p>
  </w:footnote>
  <w:footnote w:type="continuationSeparator" w:id="0">
    <w:p w14:paraId="3F2ED521" w14:textId="77777777" w:rsidR="00AC60DA" w:rsidRDefault="00AC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EE40B8"/>
    <w:multiLevelType w:val="hybridMultilevel"/>
    <w:tmpl w:val="4F62C08E"/>
    <w:lvl w:ilvl="0" w:tplc="BA12C3CE">
      <w:start w:val="19"/>
      <w:numFmt w:val="decimal"/>
      <w:lvlText w:val="%1/18"/>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7"/>
  </w:num>
  <w:num w:numId="3">
    <w:abstractNumId w:val="11"/>
  </w:num>
  <w:num w:numId="4">
    <w:abstractNumId w:val="17"/>
  </w:num>
  <w:num w:numId="5">
    <w:abstractNumId w:val="36"/>
  </w:num>
  <w:num w:numId="6">
    <w:abstractNumId w:val="10"/>
  </w:num>
  <w:num w:numId="7">
    <w:abstractNumId w:val="3"/>
  </w:num>
  <w:num w:numId="8">
    <w:abstractNumId w:val="24"/>
  </w:num>
  <w:num w:numId="9">
    <w:abstractNumId w:val="7"/>
  </w:num>
  <w:num w:numId="10">
    <w:abstractNumId w:val="25"/>
  </w:num>
  <w:num w:numId="11">
    <w:abstractNumId w:val="8"/>
  </w:num>
  <w:num w:numId="12">
    <w:abstractNumId w:val="38"/>
  </w:num>
  <w:num w:numId="13">
    <w:abstractNumId w:val="4"/>
  </w:num>
  <w:num w:numId="14">
    <w:abstractNumId w:val="9"/>
  </w:num>
  <w:num w:numId="15">
    <w:abstractNumId w:val="30"/>
  </w:num>
  <w:num w:numId="16">
    <w:abstractNumId w:val="32"/>
  </w:num>
  <w:num w:numId="17">
    <w:abstractNumId w:val="33"/>
  </w:num>
  <w:num w:numId="18">
    <w:abstractNumId w:val="28"/>
  </w:num>
  <w:num w:numId="19">
    <w:abstractNumId w:val="19"/>
  </w:num>
  <w:num w:numId="20">
    <w:abstractNumId w:val="23"/>
  </w:num>
  <w:num w:numId="21">
    <w:abstractNumId w:val="0"/>
  </w:num>
  <w:num w:numId="22">
    <w:abstractNumId w:val="39"/>
  </w:num>
  <w:num w:numId="23">
    <w:abstractNumId w:val="16"/>
  </w:num>
  <w:num w:numId="24">
    <w:abstractNumId w:val="2"/>
  </w:num>
  <w:num w:numId="25">
    <w:abstractNumId w:val="27"/>
  </w:num>
  <w:num w:numId="26">
    <w:abstractNumId w:val="1"/>
  </w:num>
  <w:num w:numId="27">
    <w:abstractNumId w:val="35"/>
  </w:num>
  <w:num w:numId="28">
    <w:abstractNumId w:val="21"/>
  </w:num>
  <w:num w:numId="29">
    <w:abstractNumId w:val="34"/>
  </w:num>
  <w:num w:numId="30">
    <w:abstractNumId w:val="20"/>
  </w:num>
  <w:num w:numId="31">
    <w:abstractNumId w:val="14"/>
  </w:num>
  <w:num w:numId="32">
    <w:abstractNumId w:val="22"/>
  </w:num>
  <w:num w:numId="33">
    <w:abstractNumId w:val="12"/>
  </w:num>
  <w:num w:numId="34">
    <w:abstractNumId w:val="13"/>
  </w:num>
  <w:num w:numId="35">
    <w:abstractNumId w:val="29"/>
  </w:num>
  <w:num w:numId="36">
    <w:abstractNumId w:val="26"/>
  </w:num>
  <w:num w:numId="37">
    <w:abstractNumId w:val="15"/>
  </w:num>
  <w:num w:numId="38">
    <w:abstractNumId w:val="18"/>
  </w:num>
  <w:num w:numId="39">
    <w:abstractNumId w:val="5"/>
  </w:num>
  <w:num w:numId="40">
    <w:abstractNumId w:val="6"/>
  </w:num>
  <w:num w:numId="41">
    <w:abstractNumId w:val="4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B9"/>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5405"/>
    <w:rsid w:val="0002796D"/>
    <w:rsid w:val="0003113A"/>
    <w:rsid w:val="00033E0B"/>
    <w:rsid w:val="00034ACB"/>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1E16"/>
    <w:rsid w:val="00232D12"/>
    <w:rsid w:val="0023311F"/>
    <w:rsid w:val="002403A3"/>
    <w:rsid w:val="00241FFB"/>
    <w:rsid w:val="0024404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86D91"/>
    <w:rsid w:val="002911B9"/>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5C2"/>
    <w:rsid w:val="0045676D"/>
    <w:rsid w:val="00456F58"/>
    <w:rsid w:val="004626E1"/>
    <w:rsid w:val="00462CB5"/>
    <w:rsid w:val="004631D8"/>
    <w:rsid w:val="00463FA6"/>
    <w:rsid w:val="00465D08"/>
    <w:rsid w:val="00466CA3"/>
    <w:rsid w:val="0047033D"/>
    <w:rsid w:val="00470D0B"/>
    <w:rsid w:val="00470DA8"/>
    <w:rsid w:val="00471019"/>
    <w:rsid w:val="00474E6A"/>
    <w:rsid w:val="004763BE"/>
    <w:rsid w:val="00480818"/>
    <w:rsid w:val="00481C33"/>
    <w:rsid w:val="00482A32"/>
    <w:rsid w:val="0048385E"/>
    <w:rsid w:val="00484EB9"/>
    <w:rsid w:val="00484F67"/>
    <w:rsid w:val="00486372"/>
    <w:rsid w:val="0048650B"/>
    <w:rsid w:val="00487A2C"/>
    <w:rsid w:val="00487D36"/>
    <w:rsid w:val="00490EA2"/>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72B"/>
    <w:rsid w:val="005510D1"/>
    <w:rsid w:val="00552B2B"/>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F"/>
    <w:rsid w:val="00652E4F"/>
    <w:rsid w:val="00654039"/>
    <w:rsid w:val="00655B53"/>
    <w:rsid w:val="00655CB6"/>
    <w:rsid w:val="00656DF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2AA5"/>
    <w:rsid w:val="00803248"/>
    <w:rsid w:val="0080449B"/>
    <w:rsid w:val="00805A65"/>
    <w:rsid w:val="00805F5A"/>
    <w:rsid w:val="00806007"/>
    <w:rsid w:val="00810632"/>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4961"/>
    <w:rsid w:val="008C5F35"/>
    <w:rsid w:val="008C6AAB"/>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601BC"/>
    <w:rsid w:val="009612FA"/>
    <w:rsid w:val="0096206E"/>
    <w:rsid w:val="0096385E"/>
    <w:rsid w:val="00963DCD"/>
    <w:rsid w:val="009642A6"/>
    <w:rsid w:val="009651F4"/>
    <w:rsid w:val="0096794B"/>
    <w:rsid w:val="00970FD8"/>
    <w:rsid w:val="00972652"/>
    <w:rsid w:val="00972FAE"/>
    <w:rsid w:val="00973198"/>
    <w:rsid w:val="00976155"/>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65C7"/>
    <w:rsid w:val="009E7BB6"/>
    <w:rsid w:val="009F0463"/>
    <w:rsid w:val="009F0A0E"/>
    <w:rsid w:val="009F0A70"/>
    <w:rsid w:val="009F1094"/>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4657"/>
    <w:rsid w:val="00A45437"/>
    <w:rsid w:val="00A46746"/>
    <w:rsid w:val="00A47EB4"/>
    <w:rsid w:val="00A511B9"/>
    <w:rsid w:val="00A577BC"/>
    <w:rsid w:val="00A608EE"/>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F77"/>
    <w:rsid w:val="00C17A29"/>
    <w:rsid w:val="00C22D79"/>
    <w:rsid w:val="00C2683E"/>
    <w:rsid w:val="00C273C9"/>
    <w:rsid w:val="00C326E7"/>
    <w:rsid w:val="00C331ED"/>
    <w:rsid w:val="00C342F1"/>
    <w:rsid w:val="00C35BFB"/>
    <w:rsid w:val="00C360F7"/>
    <w:rsid w:val="00C37A4C"/>
    <w:rsid w:val="00C43D56"/>
    <w:rsid w:val="00C4468D"/>
    <w:rsid w:val="00C448F0"/>
    <w:rsid w:val="00C470DB"/>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4526"/>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F8D"/>
    <w:rsid w:val="00DE3246"/>
    <w:rsid w:val="00DE4C58"/>
    <w:rsid w:val="00DE61EB"/>
    <w:rsid w:val="00DE67E3"/>
    <w:rsid w:val="00DF4C16"/>
    <w:rsid w:val="00DF4F93"/>
    <w:rsid w:val="00DF5A4B"/>
    <w:rsid w:val="00DF6672"/>
    <w:rsid w:val="00DF7CCD"/>
    <w:rsid w:val="00E0259D"/>
    <w:rsid w:val="00E0663B"/>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672"/>
    <w:rsid w:val="00EF3AFF"/>
    <w:rsid w:val="00EF65FA"/>
    <w:rsid w:val="00EF6CD4"/>
    <w:rsid w:val="00F0297C"/>
    <w:rsid w:val="00F029EC"/>
    <w:rsid w:val="00F05476"/>
    <w:rsid w:val="00F06629"/>
    <w:rsid w:val="00F106F1"/>
    <w:rsid w:val="00F13F60"/>
    <w:rsid w:val="00F15862"/>
    <w:rsid w:val="00F27281"/>
    <w:rsid w:val="00F27761"/>
    <w:rsid w:val="00F31993"/>
    <w:rsid w:val="00F32944"/>
    <w:rsid w:val="00F33A34"/>
    <w:rsid w:val="00F34AB9"/>
    <w:rsid w:val="00F34B49"/>
    <w:rsid w:val="00F356C0"/>
    <w:rsid w:val="00F3590C"/>
    <w:rsid w:val="00F4480C"/>
    <w:rsid w:val="00F50615"/>
    <w:rsid w:val="00F51213"/>
    <w:rsid w:val="00F529AB"/>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6412-9779-4EC6-B520-B1A56094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2823</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Haslemere Town Clerk</cp:lastModifiedBy>
  <cp:revision>31</cp:revision>
  <cp:lastPrinted>2018-08-29T11:20:00Z</cp:lastPrinted>
  <dcterms:created xsi:type="dcterms:W3CDTF">2018-01-12T09:31:00Z</dcterms:created>
  <dcterms:modified xsi:type="dcterms:W3CDTF">2018-08-29T11:20:00Z</dcterms:modified>
</cp:coreProperties>
</file>