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41A" w14:textId="77777777" w:rsidR="001A6155" w:rsidRPr="00F55828" w:rsidRDefault="001A6155" w:rsidP="00E35CC8">
      <w:pPr>
        <w:pStyle w:val="Heading1"/>
        <w:rPr>
          <w:sz w:val="24"/>
          <w:szCs w:val="24"/>
        </w:rPr>
      </w:pPr>
    </w:p>
    <w:p w14:paraId="46E21B91" w14:textId="77777777" w:rsidR="00E47E1C" w:rsidRPr="00F55828" w:rsidRDefault="00E47E1C" w:rsidP="00C07897">
      <w:pPr>
        <w:ind w:left="360"/>
        <w:jc w:val="center"/>
        <w:rPr>
          <w:rFonts w:asciiTheme="minorHAnsi" w:hAnsiTheme="minorHAnsi" w:cstheme="minorHAnsi"/>
          <w:sz w:val="24"/>
          <w:szCs w:val="24"/>
        </w:rPr>
      </w:pPr>
      <w:r w:rsidRPr="00F55828">
        <w:rPr>
          <w:rFonts w:asciiTheme="minorHAnsi" w:hAnsiTheme="minorHAnsi" w:cstheme="minorHAnsi"/>
          <w:sz w:val="24"/>
          <w:szCs w:val="24"/>
        </w:rPr>
        <w:t xml:space="preserve">Minutes of the Haslemere Town Council Meeting held at 7pm on </w:t>
      </w:r>
    </w:p>
    <w:p w14:paraId="538BCBB6" w14:textId="35928421" w:rsidR="00E47E1C" w:rsidRPr="00F55828" w:rsidRDefault="00E47E1C" w:rsidP="00E47E1C">
      <w:pPr>
        <w:jc w:val="center"/>
        <w:rPr>
          <w:rFonts w:asciiTheme="minorHAnsi" w:hAnsiTheme="minorHAnsi" w:cstheme="minorHAnsi"/>
          <w:sz w:val="24"/>
          <w:szCs w:val="24"/>
        </w:rPr>
      </w:pPr>
      <w:r w:rsidRPr="00F55828">
        <w:rPr>
          <w:rFonts w:asciiTheme="minorHAnsi" w:hAnsiTheme="minorHAnsi" w:cstheme="minorHAnsi"/>
          <w:sz w:val="24"/>
          <w:szCs w:val="24"/>
        </w:rPr>
        <w:t xml:space="preserve">Thursday </w:t>
      </w:r>
      <w:r w:rsidR="00651CD9">
        <w:rPr>
          <w:rFonts w:asciiTheme="minorHAnsi" w:hAnsiTheme="minorHAnsi" w:cstheme="minorHAnsi"/>
          <w:sz w:val="24"/>
          <w:szCs w:val="24"/>
        </w:rPr>
        <w:t>18</w:t>
      </w:r>
      <w:r w:rsidR="00651CD9" w:rsidRPr="00651CD9">
        <w:rPr>
          <w:rFonts w:asciiTheme="minorHAnsi" w:hAnsiTheme="minorHAnsi" w:cstheme="minorHAnsi"/>
          <w:sz w:val="24"/>
          <w:szCs w:val="24"/>
          <w:vertAlign w:val="superscript"/>
        </w:rPr>
        <w:t>th</w:t>
      </w:r>
      <w:r w:rsidR="001F18F5" w:rsidRPr="00F55828">
        <w:rPr>
          <w:rFonts w:asciiTheme="minorHAnsi" w:hAnsiTheme="minorHAnsi" w:cstheme="minorHAnsi"/>
          <w:sz w:val="24"/>
          <w:szCs w:val="24"/>
        </w:rPr>
        <w:t xml:space="preserve"> </w:t>
      </w:r>
      <w:r w:rsidR="00651CD9">
        <w:rPr>
          <w:rFonts w:asciiTheme="minorHAnsi" w:hAnsiTheme="minorHAnsi" w:cstheme="minorHAnsi"/>
          <w:sz w:val="24"/>
          <w:szCs w:val="24"/>
        </w:rPr>
        <w:t>November</w:t>
      </w:r>
      <w:r w:rsidR="001F18F5" w:rsidRPr="00F55828">
        <w:rPr>
          <w:rFonts w:asciiTheme="minorHAnsi" w:hAnsiTheme="minorHAnsi" w:cstheme="minorHAnsi"/>
          <w:sz w:val="24"/>
          <w:szCs w:val="24"/>
        </w:rPr>
        <w:t xml:space="preserve"> </w:t>
      </w:r>
      <w:r w:rsidRPr="00F55828">
        <w:rPr>
          <w:rFonts w:asciiTheme="minorHAnsi" w:hAnsiTheme="minorHAnsi" w:cstheme="minorHAnsi"/>
          <w:sz w:val="24"/>
          <w:szCs w:val="24"/>
        </w:rPr>
        <w:t xml:space="preserve">2021 - Council Chamber, Town Hall, High Street, Haslemere </w:t>
      </w:r>
    </w:p>
    <w:p w14:paraId="30512F7A" w14:textId="77777777" w:rsidR="00333E73" w:rsidRPr="00F55828" w:rsidRDefault="00333E73" w:rsidP="00FA1370">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F55828"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F55828" w:rsidRDefault="00E11CBA"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365388CA" w:rsidR="00E11CBA" w:rsidRPr="00F55828" w:rsidRDefault="00475E78" w:rsidP="00FA1370">
            <w:pPr>
              <w:jc w:val="both"/>
              <w:rPr>
                <w:rFonts w:asciiTheme="minorHAnsi" w:hAnsiTheme="minorHAnsi" w:cstheme="minorHAnsi"/>
                <w:sz w:val="24"/>
                <w:szCs w:val="24"/>
              </w:rPr>
            </w:pPr>
            <w:r w:rsidRPr="00F55828">
              <w:rPr>
                <w:rFonts w:asciiTheme="minorHAnsi" w:hAnsiTheme="minorHAnsi" w:cstheme="minorHAnsi"/>
                <w:sz w:val="24"/>
                <w:szCs w:val="24"/>
              </w:rPr>
              <w:t xml:space="preserve">*Cllr </w:t>
            </w:r>
            <w:r w:rsidR="00E47E1C" w:rsidRPr="00F55828">
              <w:rPr>
                <w:rFonts w:asciiTheme="minorHAnsi" w:hAnsiTheme="minorHAnsi" w:cstheme="minorHAnsi"/>
                <w:sz w:val="24"/>
                <w:szCs w:val="24"/>
              </w:rPr>
              <w:t xml:space="preserve">S Dear </w:t>
            </w:r>
          </w:p>
        </w:tc>
      </w:tr>
      <w:tr w:rsidR="00E11CBA" w:rsidRPr="00F55828"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F55828" w:rsidRDefault="00E11CBA"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7D27C00C" w:rsidR="00E11CBA" w:rsidRPr="00F55828" w:rsidRDefault="00651CD9" w:rsidP="00FA1370">
            <w:pPr>
              <w:jc w:val="both"/>
              <w:rPr>
                <w:rFonts w:asciiTheme="minorHAnsi" w:hAnsiTheme="minorHAnsi" w:cstheme="minorHAnsi"/>
                <w:sz w:val="24"/>
                <w:szCs w:val="24"/>
              </w:rPr>
            </w:pPr>
            <w:r>
              <w:rPr>
                <w:rFonts w:asciiTheme="minorHAnsi" w:hAnsiTheme="minorHAnsi" w:cstheme="minorHAnsi"/>
                <w:sz w:val="24"/>
                <w:szCs w:val="24"/>
              </w:rPr>
              <w:t xml:space="preserve"> </w:t>
            </w:r>
            <w:r w:rsidR="008A3DB5" w:rsidRPr="00F55828">
              <w:rPr>
                <w:rFonts w:asciiTheme="minorHAnsi" w:hAnsiTheme="minorHAnsi" w:cstheme="minorHAnsi"/>
                <w:sz w:val="24"/>
                <w:szCs w:val="24"/>
              </w:rPr>
              <w:t xml:space="preserve">Cllr </w:t>
            </w:r>
            <w:r w:rsidR="00E47E1C" w:rsidRPr="00F55828">
              <w:rPr>
                <w:rFonts w:asciiTheme="minorHAnsi" w:hAnsiTheme="minorHAnsi" w:cstheme="minorHAnsi"/>
                <w:sz w:val="24"/>
                <w:szCs w:val="24"/>
              </w:rPr>
              <w:t>J Keen</w:t>
            </w:r>
            <w:r w:rsidR="008A3DB5" w:rsidRPr="00F55828">
              <w:rPr>
                <w:rFonts w:asciiTheme="minorHAnsi" w:hAnsiTheme="minorHAnsi" w:cstheme="minorHAnsi"/>
                <w:sz w:val="24"/>
                <w:szCs w:val="24"/>
              </w:rPr>
              <w:t xml:space="preserve"> </w:t>
            </w:r>
          </w:p>
        </w:tc>
      </w:tr>
      <w:tr w:rsidR="00E11CBA" w:rsidRPr="00F55828"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F55828" w:rsidRDefault="00240C03"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Council</w:t>
            </w:r>
            <w:r w:rsidR="00E11CBA" w:rsidRPr="00F55828">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2B163EFD" w:rsidR="00E11CBA" w:rsidRPr="00F55828" w:rsidRDefault="00144CE4" w:rsidP="00E37F5E">
            <w:pPr>
              <w:jc w:val="both"/>
              <w:rPr>
                <w:rFonts w:asciiTheme="minorHAnsi" w:hAnsiTheme="minorHAnsi" w:cstheme="minorHAnsi"/>
                <w:sz w:val="24"/>
                <w:szCs w:val="24"/>
              </w:rPr>
            </w:pPr>
            <w:r w:rsidRPr="00F55828">
              <w:rPr>
                <w:rFonts w:asciiTheme="minorHAnsi" w:hAnsiTheme="minorHAnsi" w:cstheme="minorHAnsi"/>
                <w:sz w:val="24"/>
                <w:szCs w:val="24"/>
              </w:rPr>
              <w:t>*</w:t>
            </w:r>
            <w:r w:rsidR="0076615A" w:rsidRPr="00F55828">
              <w:rPr>
                <w:rFonts w:asciiTheme="minorHAnsi" w:hAnsiTheme="minorHAnsi" w:cstheme="minorHAnsi"/>
                <w:sz w:val="24"/>
                <w:szCs w:val="24"/>
              </w:rPr>
              <w:t>A</w:t>
            </w:r>
            <w:r w:rsidR="008A3DB5" w:rsidRPr="00F55828">
              <w:rPr>
                <w:rFonts w:asciiTheme="minorHAnsi" w:hAnsiTheme="minorHAnsi" w:cstheme="minorHAnsi"/>
                <w:sz w:val="24"/>
                <w:szCs w:val="24"/>
              </w:rPr>
              <w:t>rrick</w:t>
            </w:r>
            <w:r w:rsidR="002609BF" w:rsidRPr="00F55828">
              <w:rPr>
                <w:rFonts w:asciiTheme="minorHAnsi" w:hAnsiTheme="minorHAnsi" w:cstheme="minorHAnsi"/>
                <w:sz w:val="24"/>
                <w:szCs w:val="24"/>
              </w:rPr>
              <w:t>,</w:t>
            </w:r>
            <w:r w:rsidR="0063679A"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Barton</w:t>
            </w:r>
            <w:r w:rsidR="00E11CBA" w:rsidRPr="00F55828">
              <w:rPr>
                <w:rFonts w:asciiTheme="minorHAnsi" w:hAnsiTheme="minorHAnsi" w:cstheme="minorHAnsi"/>
                <w:sz w:val="24"/>
                <w:szCs w:val="24"/>
              </w:rPr>
              <w:t xml:space="preserve">, </w:t>
            </w:r>
            <w:r w:rsidRPr="00F55828">
              <w:rPr>
                <w:rFonts w:asciiTheme="minorHAnsi" w:hAnsiTheme="minorHAnsi" w:cstheme="minorHAnsi"/>
                <w:sz w:val="24"/>
                <w:szCs w:val="24"/>
              </w:rPr>
              <w:t>*</w:t>
            </w:r>
            <w:r w:rsidR="008A3DB5" w:rsidRPr="00F55828">
              <w:rPr>
                <w:rFonts w:asciiTheme="minorHAnsi" w:hAnsiTheme="minorHAnsi" w:cstheme="minorHAnsi"/>
                <w:sz w:val="24"/>
                <w:szCs w:val="24"/>
              </w:rPr>
              <w:t>Cole</w:t>
            </w:r>
            <w:r w:rsidR="00F56037" w:rsidRPr="00F55828">
              <w:rPr>
                <w:rFonts w:asciiTheme="minorHAnsi" w:hAnsiTheme="minorHAnsi" w:cstheme="minorHAnsi"/>
                <w:sz w:val="24"/>
                <w:szCs w:val="24"/>
              </w:rPr>
              <w:t xml:space="preserve">, </w:t>
            </w:r>
            <w:r w:rsidR="006E7F15" w:rsidRPr="00F55828">
              <w:rPr>
                <w:rFonts w:asciiTheme="minorHAnsi" w:hAnsiTheme="minorHAnsi" w:cstheme="minorHAnsi"/>
                <w:sz w:val="24"/>
                <w:szCs w:val="24"/>
              </w:rPr>
              <w:t>*</w:t>
            </w:r>
            <w:r w:rsidR="008A3DB5" w:rsidRPr="00F55828">
              <w:rPr>
                <w:rFonts w:asciiTheme="minorHAnsi" w:hAnsiTheme="minorHAnsi" w:cstheme="minorHAnsi"/>
                <w:sz w:val="24"/>
                <w:szCs w:val="24"/>
              </w:rPr>
              <w:t>Davidson</w:t>
            </w:r>
            <w:r w:rsidR="00E11CB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Dullaway</w:t>
            </w:r>
            <w:r w:rsidR="00F56037" w:rsidRPr="00F55828">
              <w:rPr>
                <w:rFonts w:asciiTheme="minorHAnsi" w:hAnsiTheme="minorHAnsi" w:cstheme="minorHAnsi"/>
                <w:sz w:val="24"/>
                <w:szCs w:val="24"/>
              </w:rPr>
              <w:t xml:space="preserve">, </w:t>
            </w:r>
            <w:r w:rsidR="00771A60">
              <w:rPr>
                <w:rFonts w:asciiTheme="minorHAnsi" w:hAnsiTheme="minorHAnsi" w:cstheme="minorHAnsi"/>
                <w:sz w:val="24"/>
                <w:szCs w:val="24"/>
              </w:rPr>
              <w:t>*</w:t>
            </w:r>
            <w:r w:rsidR="008A3DB5" w:rsidRPr="00F55828">
              <w:rPr>
                <w:rFonts w:asciiTheme="minorHAnsi" w:hAnsiTheme="minorHAnsi" w:cstheme="minorHAnsi"/>
                <w:sz w:val="24"/>
                <w:szCs w:val="24"/>
              </w:rPr>
              <w:t>Ellis</w:t>
            </w:r>
            <w:r w:rsidRPr="00F55828">
              <w:rPr>
                <w:rFonts w:asciiTheme="minorHAnsi" w:hAnsiTheme="minorHAnsi" w:cstheme="minorHAnsi"/>
                <w:sz w:val="24"/>
                <w:szCs w:val="24"/>
              </w:rPr>
              <w:t>,</w:t>
            </w:r>
            <w:r w:rsidR="0076615A"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Hewett</w:t>
            </w:r>
            <w:r w:rsidR="00E11CBA"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Isherwood</w:t>
            </w:r>
            <w:r w:rsidR="00E11CBA" w:rsidRPr="00F55828">
              <w:rPr>
                <w:rFonts w:asciiTheme="minorHAnsi" w:hAnsiTheme="minorHAnsi" w:cstheme="minorHAnsi"/>
                <w:sz w:val="24"/>
                <w:szCs w:val="24"/>
              </w:rPr>
              <w:t>,</w:t>
            </w:r>
            <w:r w:rsidR="008A3DB5" w:rsidRPr="00F55828">
              <w:rPr>
                <w:rFonts w:asciiTheme="minorHAnsi" w:hAnsiTheme="minorHAnsi" w:cstheme="minorHAnsi"/>
                <w:sz w:val="24"/>
                <w:szCs w:val="24"/>
              </w:rPr>
              <w:t xml:space="preserve"> Lloyd</w:t>
            </w:r>
            <w:r w:rsidR="0076615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Matthes</w:t>
            </w:r>
            <w:r w:rsidR="00E11CB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Nicholson</w:t>
            </w:r>
            <w:r w:rsidR="0005576D" w:rsidRPr="00F55828">
              <w:rPr>
                <w:rFonts w:asciiTheme="minorHAnsi" w:hAnsiTheme="minorHAnsi" w:cstheme="minorHAnsi"/>
                <w:sz w:val="24"/>
                <w:szCs w:val="24"/>
              </w:rPr>
              <w:t xml:space="preserve"> </w:t>
            </w:r>
            <w:r w:rsidR="002C3356" w:rsidRPr="00F55828">
              <w:rPr>
                <w:rFonts w:asciiTheme="minorHAnsi" w:hAnsiTheme="minorHAnsi" w:cstheme="minorHAnsi"/>
                <w:sz w:val="24"/>
                <w:szCs w:val="24"/>
              </w:rPr>
              <w:t>*</w:t>
            </w:r>
            <w:r w:rsidR="008A3DB5" w:rsidRPr="00F55828">
              <w:rPr>
                <w:rFonts w:asciiTheme="minorHAnsi" w:hAnsiTheme="minorHAnsi" w:cstheme="minorHAnsi"/>
                <w:sz w:val="24"/>
                <w:szCs w:val="24"/>
              </w:rPr>
              <w:t>Odell</w:t>
            </w:r>
            <w:r w:rsidR="00E11CBA" w:rsidRPr="00F55828">
              <w:rPr>
                <w:rFonts w:asciiTheme="minorHAnsi" w:hAnsiTheme="minorHAnsi" w:cstheme="minorHAnsi"/>
                <w:sz w:val="24"/>
                <w:szCs w:val="24"/>
              </w:rPr>
              <w:t xml:space="preserve">, </w:t>
            </w:r>
            <w:r w:rsidR="00E47E1C" w:rsidRPr="00F55828">
              <w:rPr>
                <w:rFonts w:asciiTheme="minorHAnsi" w:hAnsiTheme="minorHAnsi" w:cstheme="minorHAnsi"/>
                <w:sz w:val="24"/>
                <w:szCs w:val="24"/>
              </w:rPr>
              <w:t>*Robini</w:t>
            </w:r>
            <w:r w:rsidR="002C3356" w:rsidRPr="00F55828">
              <w:rPr>
                <w:rFonts w:asciiTheme="minorHAnsi" w:hAnsiTheme="minorHAnsi" w:cstheme="minorHAnsi"/>
                <w:sz w:val="24"/>
                <w:szCs w:val="24"/>
              </w:rPr>
              <w:t>,</w:t>
            </w:r>
            <w:r w:rsidR="00E47E1C"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 xml:space="preserve">*Round, </w:t>
            </w:r>
            <w:r w:rsidRPr="00F55828">
              <w:rPr>
                <w:rFonts w:asciiTheme="minorHAnsi" w:hAnsiTheme="minorHAnsi" w:cstheme="minorHAnsi"/>
                <w:sz w:val="24"/>
                <w:szCs w:val="24"/>
              </w:rPr>
              <w:t>*</w:t>
            </w:r>
            <w:r w:rsidR="008A3DB5" w:rsidRPr="00F55828">
              <w:rPr>
                <w:rFonts w:asciiTheme="minorHAnsi" w:hAnsiTheme="minorHAnsi" w:cstheme="minorHAnsi"/>
                <w:sz w:val="24"/>
                <w:szCs w:val="24"/>
              </w:rPr>
              <w:t>Weldon</w:t>
            </w:r>
            <w:r w:rsidR="000B5951"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Whitby</w:t>
            </w:r>
          </w:p>
        </w:tc>
      </w:tr>
    </w:tbl>
    <w:p w14:paraId="4D9EB570" w14:textId="77777777" w:rsidR="00E11CBA" w:rsidRPr="00F55828" w:rsidRDefault="00E11CBA" w:rsidP="00FA1370">
      <w:pPr>
        <w:jc w:val="center"/>
        <w:rPr>
          <w:rFonts w:asciiTheme="minorHAnsi" w:hAnsiTheme="minorHAnsi" w:cstheme="minorHAnsi"/>
          <w:sz w:val="24"/>
          <w:szCs w:val="24"/>
        </w:rPr>
      </w:pPr>
    </w:p>
    <w:p w14:paraId="5CA36313" w14:textId="77777777" w:rsidR="00DE149B" w:rsidRPr="00F55828" w:rsidRDefault="00DE149B" w:rsidP="00FA1370">
      <w:pPr>
        <w:spacing w:after="160"/>
        <w:jc w:val="both"/>
        <w:rPr>
          <w:rFonts w:asciiTheme="minorHAnsi" w:hAnsiTheme="minorHAnsi" w:cstheme="minorHAnsi"/>
          <w:sz w:val="24"/>
          <w:szCs w:val="24"/>
        </w:rPr>
      </w:pPr>
      <w:r w:rsidRPr="00F55828">
        <w:rPr>
          <w:rFonts w:asciiTheme="minorHAnsi" w:hAnsiTheme="minorHAnsi" w:cstheme="minorHAnsi"/>
          <w:sz w:val="24"/>
          <w:szCs w:val="24"/>
        </w:rPr>
        <w:t>* present</w:t>
      </w:r>
    </w:p>
    <w:p w14:paraId="031CC47F" w14:textId="2B8D1935" w:rsidR="00477BA3" w:rsidRPr="00F55828" w:rsidRDefault="0083085B" w:rsidP="003C626F">
      <w:pPr>
        <w:spacing w:after="160"/>
        <w:jc w:val="both"/>
        <w:rPr>
          <w:rFonts w:asciiTheme="minorHAnsi" w:hAnsiTheme="minorHAnsi" w:cstheme="minorHAnsi"/>
          <w:sz w:val="24"/>
          <w:szCs w:val="24"/>
        </w:rPr>
      </w:pPr>
      <w:r w:rsidRPr="00F55828">
        <w:rPr>
          <w:rFonts w:asciiTheme="minorHAnsi" w:hAnsiTheme="minorHAnsi" w:cstheme="minorHAnsi"/>
          <w:sz w:val="24"/>
          <w:szCs w:val="24"/>
        </w:rPr>
        <w:t>The meeting was c</w:t>
      </w:r>
      <w:r w:rsidR="008E406D" w:rsidRPr="00F55828">
        <w:rPr>
          <w:rFonts w:asciiTheme="minorHAnsi" w:hAnsiTheme="minorHAnsi" w:cstheme="minorHAnsi"/>
          <w:sz w:val="24"/>
          <w:szCs w:val="24"/>
        </w:rPr>
        <w:t>lerked by</w:t>
      </w:r>
      <w:r w:rsidR="00972001" w:rsidRPr="00F55828">
        <w:rPr>
          <w:rFonts w:asciiTheme="minorHAnsi" w:hAnsiTheme="minorHAnsi" w:cstheme="minorHAnsi"/>
          <w:sz w:val="24"/>
          <w:szCs w:val="24"/>
        </w:rPr>
        <w:t xml:space="preserve"> </w:t>
      </w:r>
      <w:r w:rsidR="009F380F" w:rsidRPr="00F55828">
        <w:rPr>
          <w:rFonts w:asciiTheme="minorHAnsi" w:hAnsiTheme="minorHAnsi" w:cstheme="minorHAnsi"/>
          <w:sz w:val="24"/>
          <w:szCs w:val="24"/>
        </w:rPr>
        <w:t xml:space="preserve">the </w:t>
      </w:r>
      <w:r w:rsidR="00972001" w:rsidRPr="00F55828">
        <w:rPr>
          <w:rFonts w:asciiTheme="minorHAnsi" w:hAnsiTheme="minorHAnsi" w:cstheme="minorHAnsi"/>
          <w:sz w:val="24"/>
          <w:szCs w:val="24"/>
        </w:rPr>
        <w:t xml:space="preserve">Town Clerk, </w:t>
      </w:r>
      <w:r w:rsidR="00057121" w:rsidRPr="00F55828">
        <w:rPr>
          <w:rFonts w:asciiTheme="minorHAnsi" w:hAnsiTheme="minorHAnsi" w:cstheme="minorHAnsi"/>
          <w:sz w:val="24"/>
          <w:szCs w:val="24"/>
        </w:rPr>
        <w:t>Lisa O’Sullivan</w:t>
      </w:r>
      <w:r w:rsidR="001F18F5" w:rsidRPr="00F55828">
        <w:rPr>
          <w:rFonts w:asciiTheme="minorHAnsi" w:hAnsiTheme="minorHAnsi" w:cstheme="minorHAnsi"/>
          <w:sz w:val="24"/>
          <w:szCs w:val="24"/>
        </w:rPr>
        <w:t xml:space="preserve"> and minuted by Jo Cork</w:t>
      </w:r>
      <w:r w:rsidR="00E420E4">
        <w:rPr>
          <w:rFonts w:asciiTheme="minorHAnsi" w:hAnsiTheme="minorHAnsi" w:cstheme="minorHAnsi"/>
          <w:sz w:val="24"/>
          <w:szCs w:val="24"/>
        </w:rPr>
        <w:t xml:space="preserve">, 5 members of the public were present. </w:t>
      </w:r>
      <w:r w:rsidR="00E420E4" w:rsidRPr="00E420E4">
        <w:rPr>
          <w:rFonts w:asciiTheme="minorHAnsi" w:hAnsiTheme="minorHAnsi" w:cstheme="minorHAnsi"/>
          <w:sz w:val="24"/>
          <w:szCs w:val="24"/>
        </w:rPr>
        <w:t>Tom White from</w:t>
      </w:r>
      <w:r w:rsidR="0051740B" w:rsidRPr="00E420E4">
        <w:rPr>
          <w:rFonts w:asciiTheme="minorHAnsi" w:hAnsiTheme="minorHAnsi" w:cstheme="minorHAnsi"/>
          <w:sz w:val="24"/>
          <w:szCs w:val="24"/>
        </w:rPr>
        <w:t xml:space="preserve"> the Haslemere Herald was </w:t>
      </w:r>
      <w:r w:rsidR="007B1319" w:rsidRPr="00E420E4">
        <w:rPr>
          <w:rFonts w:asciiTheme="minorHAnsi" w:hAnsiTheme="minorHAnsi" w:cstheme="minorHAnsi"/>
          <w:sz w:val="24"/>
          <w:szCs w:val="24"/>
        </w:rPr>
        <w:t xml:space="preserve">also </w:t>
      </w:r>
      <w:r w:rsidR="0051740B" w:rsidRPr="00E420E4">
        <w:rPr>
          <w:rFonts w:asciiTheme="minorHAnsi" w:hAnsiTheme="minorHAnsi" w:cstheme="minorHAnsi"/>
          <w:sz w:val="24"/>
          <w:szCs w:val="24"/>
        </w:rPr>
        <w:t>in attendance.</w:t>
      </w:r>
      <w:r w:rsidR="0051740B" w:rsidRPr="00F55828">
        <w:rPr>
          <w:rFonts w:asciiTheme="minorHAnsi" w:hAnsiTheme="minorHAnsi" w:cstheme="minorHAnsi"/>
          <w:sz w:val="24"/>
          <w:szCs w:val="24"/>
        </w:rPr>
        <w:t xml:space="preserve"> </w:t>
      </w:r>
    </w:p>
    <w:p w14:paraId="335EEBB3" w14:textId="77777777" w:rsidR="006B054A" w:rsidRPr="00F55828" w:rsidRDefault="006B054A" w:rsidP="00960EA8">
      <w:pPr>
        <w:pStyle w:val="ListParagraph"/>
        <w:numPr>
          <w:ilvl w:val="0"/>
          <w:numId w:val="12"/>
        </w:numPr>
        <w:ind w:left="709" w:hanging="709"/>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APOLOGIES FOR ABSENCE</w:t>
      </w:r>
    </w:p>
    <w:p w14:paraId="6249FACD" w14:textId="15C21577" w:rsidR="00CD43C4" w:rsidRPr="00F55828" w:rsidRDefault="00744FB6" w:rsidP="006C3658">
      <w:pPr>
        <w:pStyle w:val="ListParagraph"/>
        <w:spacing w:after="120"/>
        <w:ind w:left="0"/>
        <w:contextualSpacing w:val="0"/>
        <w:jc w:val="both"/>
        <w:rPr>
          <w:rFonts w:asciiTheme="minorHAnsi" w:hAnsiTheme="minorHAnsi" w:cstheme="minorHAnsi"/>
          <w:sz w:val="24"/>
          <w:szCs w:val="24"/>
        </w:rPr>
      </w:pPr>
      <w:r w:rsidRPr="00F55828">
        <w:rPr>
          <w:rFonts w:asciiTheme="minorHAnsi" w:hAnsiTheme="minorHAnsi" w:cstheme="minorHAnsi"/>
          <w:b/>
          <w:bCs/>
          <w:sz w:val="24"/>
          <w:szCs w:val="24"/>
          <w:u w:val="single"/>
        </w:rPr>
        <w:t>RESOLVED</w:t>
      </w:r>
      <w:r w:rsidRPr="00F55828">
        <w:rPr>
          <w:rFonts w:asciiTheme="minorHAnsi" w:hAnsiTheme="minorHAnsi" w:cstheme="minorHAnsi"/>
          <w:sz w:val="24"/>
          <w:szCs w:val="24"/>
        </w:rPr>
        <w:t xml:space="preserve">: </w:t>
      </w:r>
      <w:r w:rsidR="007B1319" w:rsidRPr="00F55828">
        <w:rPr>
          <w:rFonts w:asciiTheme="minorHAnsi" w:hAnsiTheme="minorHAnsi" w:cstheme="minorHAnsi"/>
          <w:sz w:val="24"/>
          <w:szCs w:val="24"/>
        </w:rPr>
        <w:t xml:space="preserve"> </w:t>
      </w:r>
      <w:r w:rsidR="003671F1" w:rsidRPr="00F55828">
        <w:rPr>
          <w:rFonts w:asciiTheme="minorHAnsi" w:hAnsiTheme="minorHAnsi" w:cstheme="minorHAnsi"/>
          <w:sz w:val="24"/>
          <w:szCs w:val="24"/>
        </w:rPr>
        <w:t xml:space="preserve">Apologies </w:t>
      </w:r>
      <w:r w:rsidR="0051740B" w:rsidRPr="00F55828">
        <w:rPr>
          <w:rFonts w:asciiTheme="minorHAnsi" w:hAnsiTheme="minorHAnsi" w:cstheme="minorHAnsi"/>
          <w:sz w:val="24"/>
          <w:szCs w:val="24"/>
        </w:rPr>
        <w:t>are accepted</w:t>
      </w:r>
      <w:r w:rsidR="003671F1" w:rsidRPr="00F55828">
        <w:rPr>
          <w:rFonts w:asciiTheme="minorHAnsi" w:hAnsiTheme="minorHAnsi" w:cstheme="minorHAnsi"/>
          <w:sz w:val="24"/>
          <w:szCs w:val="24"/>
        </w:rPr>
        <w:t xml:space="preserve"> from Cllrs </w:t>
      </w:r>
      <w:r w:rsidR="00CD43C4">
        <w:rPr>
          <w:rFonts w:asciiTheme="minorHAnsi" w:hAnsiTheme="minorHAnsi" w:cstheme="minorHAnsi"/>
          <w:sz w:val="24"/>
          <w:szCs w:val="24"/>
        </w:rPr>
        <w:t>Isherwood (unwell), Lloyd</w:t>
      </w:r>
      <w:r w:rsidR="007B1319" w:rsidRPr="00F55828">
        <w:rPr>
          <w:rFonts w:asciiTheme="minorHAnsi" w:hAnsiTheme="minorHAnsi" w:cstheme="minorHAnsi"/>
          <w:sz w:val="24"/>
          <w:szCs w:val="24"/>
        </w:rPr>
        <w:t xml:space="preserve"> (</w:t>
      </w:r>
      <w:r w:rsidR="00651CD9">
        <w:rPr>
          <w:rFonts w:asciiTheme="minorHAnsi" w:hAnsiTheme="minorHAnsi" w:cstheme="minorHAnsi"/>
          <w:sz w:val="24"/>
          <w:szCs w:val="24"/>
        </w:rPr>
        <w:t>h</w:t>
      </w:r>
      <w:r w:rsidR="00CD43C4">
        <w:rPr>
          <w:rFonts w:asciiTheme="minorHAnsi" w:hAnsiTheme="minorHAnsi" w:cstheme="minorHAnsi"/>
          <w:sz w:val="24"/>
          <w:szCs w:val="24"/>
        </w:rPr>
        <w:t>ouse move</w:t>
      </w:r>
      <w:r w:rsidR="007B1319" w:rsidRPr="00F55828">
        <w:rPr>
          <w:rFonts w:asciiTheme="minorHAnsi" w:hAnsiTheme="minorHAnsi" w:cstheme="minorHAnsi"/>
          <w:sz w:val="24"/>
          <w:szCs w:val="24"/>
        </w:rPr>
        <w:t>)</w:t>
      </w:r>
      <w:r w:rsidR="00E420E4">
        <w:rPr>
          <w:rFonts w:asciiTheme="minorHAnsi" w:hAnsiTheme="minorHAnsi" w:cstheme="minorHAnsi"/>
          <w:sz w:val="24"/>
          <w:szCs w:val="24"/>
        </w:rPr>
        <w:t>, Barton (family illness), Hew</w:t>
      </w:r>
      <w:r w:rsidR="001039D2">
        <w:rPr>
          <w:rFonts w:asciiTheme="minorHAnsi" w:hAnsiTheme="minorHAnsi" w:cstheme="minorHAnsi"/>
          <w:sz w:val="24"/>
          <w:szCs w:val="24"/>
        </w:rPr>
        <w:t>ett</w:t>
      </w:r>
      <w:r w:rsidR="00E420E4">
        <w:rPr>
          <w:rFonts w:asciiTheme="minorHAnsi" w:hAnsiTheme="minorHAnsi" w:cstheme="minorHAnsi"/>
          <w:sz w:val="24"/>
          <w:szCs w:val="24"/>
        </w:rPr>
        <w:t xml:space="preserve"> (family commitment), Keen (unwell), Whitby (work commitment).</w:t>
      </w:r>
    </w:p>
    <w:p w14:paraId="12630AD5" w14:textId="31DBB95C" w:rsidR="00544AEE" w:rsidRDefault="006B054A"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DISCLOSURE OF INTERESTS</w:t>
      </w:r>
    </w:p>
    <w:p w14:paraId="102E4FE6" w14:textId="585128BF" w:rsidR="001A2853" w:rsidRDefault="001A2853" w:rsidP="001A2853">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Cllr </w:t>
      </w:r>
      <w:r>
        <w:rPr>
          <w:rFonts w:asciiTheme="minorHAnsi" w:hAnsiTheme="minorHAnsi" w:cstheme="minorHAnsi"/>
          <w:bCs/>
          <w:sz w:val="24"/>
          <w:szCs w:val="24"/>
        </w:rPr>
        <w:t>Odell</w:t>
      </w:r>
      <w:r w:rsidRPr="00F55828">
        <w:rPr>
          <w:rFonts w:asciiTheme="minorHAnsi" w:hAnsiTheme="minorHAnsi" w:cstheme="minorHAnsi"/>
          <w:bCs/>
          <w:sz w:val="24"/>
          <w:szCs w:val="24"/>
        </w:rPr>
        <w:t xml:space="preserve"> disclosed a non-pecuniary interest for ‘</w:t>
      </w:r>
      <w:r>
        <w:rPr>
          <w:rFonts w:asciiTheme="minorHAnsi" w:hAnsiTheme="minorHAnsi" w:cstheme="minorHAnsi"/>
          <w:bCs/>
          <w:sz w:val="24"/>
          <w:szCs w:val="24"/>
        </w:rPr>
        <w:t xml:space="preserve">Visit Haslemere’ and ‘Jubilee Celebrations’ </w:t>
      </w:r>
      <w:r w:rsidRPr="00F55828">
        <w:rPr>
          <w:rFonts w:asciiTheme="minorHAnsi" w:hAnsiTheme="minorHAnsi" w:cstheme="minorHAnsi"/>
          <w:bCs/>
          <w:sz w:val="24"/>
          <w:szCs w:val="24"/>
        </w:rPr>
        <w:t>regarding</w:t>
      </w:r>
      <w:r>
        <w:rPr>
          <w:rFonts w:asciiTheme="minorHAnsi" w:hAnsiTheme="minorHAnsi" w:cstheme="minorHAnsi"/>
          <w:bCs/>
          <w:sz w:val="24"/>
          <w:szCs w:val="24"/>
        </w:rPr>
        <w:t xml:space="preserve"> budget setting </w:t>
      </w:r>
      <w:r w:rsidRPr="00F55828">
        <w:rPr>
          <w:rFonts w:asciiTheme="minorHAnsi" w:hAnsiTheme="minorHAnsi" w:cstheme="minorHAnsi"/>
          <w:bCs/>
          <w:sz w:val="24"/>
          <w:szCs w:val="24"/>
        </w:rPr>
        <w:t>(agenda item 12</w:t>
      </w:r>
      <w:r w:rsidR="00BD4CD0">
        <w:rPr>
          <w:rFonts w:asciiTheme="minorHAnsi" w:hAnsiTheme="minorHAnsi" w:cstheme="minorHAnsi"/>
          <w:bCs/>
          <w:sz w:val="24"/>
          <w:szCs w:val="24"/>
        </w:rPr>
        <w:t>.1 and 12.2</w:t>
      </w:r>
      <w:r w:rsidRPr="00F55828">
        <w:rPr>
          <w:rFonts w:asciiTheme="minorHAnsi" w:hAnsiTheme="minorHAnsi" w:cstheme="minorHAnsi"/>
          <w:bCs/>
          <w:sz w:val="24"/>
          <w:szCs w:val="24"/>
        </w:rPr>
        <w:t>)</w:t>
      </w:r>
      <w:r>
        <w:rPr>
          <w:rFonts w:asciiTheme="minorHAnsi" w:hAnsiTheme="minorHAnsi" w:cstheme="minorHAnsi"/>
          <w:bCs/>
          <w:sz w:val="24"/>
          <w:szCs w:val="24"/>
        </w:rPr>
        <w:t xml:space="preserve"> </w:t>
      </w:r>
      <w:bookmarkStart w:id="0" w:name="_Hlk88208667"/>
      <w:r>
        <w:rPr>
          <w:rFonts w:asciiTheme="minorHAnsi" w:hAnsiTheme="minorHAnsi" w:cstheme="minorHAnsi"/>
          <w:bCs/>
          <w:sz w:val="24"/>
          <w:szCs w:val="24"/>
        </w:rPr>
        <w:t>and will withdraw during discussions</w:t>
      </w:r>
      <w:bookmarkEnd w:id="0"/>
      <w:r w:rsidR="00BD4CD0">
        <w:rPr>
          <w:rFonts w:asciiTheme="minorHAnsi" w:hAnsiTheme="minorHAnsi" w:cstheme="minorHAnsi"/>
          <w:bCs/>
          <w:sz w:val="24"/>
          <w:szCs w:val="24"/>
        </w:rPr>
        <w:t>, Cllr Round (as spouse of above) will also withdraw from the discussions.</w:t>
      </w:r>
    </w:p>
    <w:p w14:paraId="67B7CB66" w14:textId="1102EE2F" w:rsidR="00BD4CD0" w:rsidRDefault="00BD4CD0" w:rsidP="001A2853">
      <w:pPr>
        <w:jc w:val="both"/>
        <w:rPr>
          <w:rFonts w:asciiTheme="minorHAnsi" w:hAnsiTheme="minorHAnsi" w:cstheme="minorHAnsi"/>
          <w:bCs/>
          <w:sz w:val="24"/>
          <w:szCs w:val="24"/>
        </w:rPr>
      </w:pPr>
    </w:p>
    <w:p w14:paraId="5562BA5D" w14:textId="3868E663" w:rsidR="001A2853" w:rsidRPr="00592096" w:rsidRDefault="00BD4CD0" w:rsidP="00592096">
      <w:pPr>
        <w:jc w:val="both"/>
        <w:rPr>
          <w:rFonts w:asciiTheme="minorHAnsi" w:hAnsiTheme="minorHAnsi" w:cstheme="minorHAnsi"/>
          <w:bCs/>
          <w:sz w:val="24"/>
          <w:szCs w:val="24"/>
        </w:rPr>
      </w:pPr>
      <w:r>
        <w:rPr>
          <w:rFonts w:asciiTheme="minorHAnsi" w:hAnsiTheme="minorHAnsi" w:cstheme="minorHAnsi"/>
          <w:bCs/>
          <w:sz w:val="24"/>
          <w:szCs w:val="24"/>
        </w:rPr>
        <w:t xml:space="preserve">Cllr Matthes disclosed a pecuniary interest </w:t>
      </w:r>
      <w:r w:rsidR="00C576ED">
        <w:rPr>
          <w:rFonts w:asciiTheme="minorHAnsi" w:hAnsiTheme="minorHAnsi" w:cstheme="minorHAnsi"/>
          <w:bCs/>
          <w:sz w:val="24"/>
          <w:szCs w:val="24"/>
        </w:rPr>
        <w:t>in the</w:t>
      </w:r>
      <w:r>
        <w:rPr>
          <w:rFonts w:asciiTheme="minorHAnsi" w:hAnsiTheme="minorHAnsi" w:cstheme="minorHAnsi"/>
          <w:bCs/>
          <w:sz w:val="24"/>
          <w:szCs w:val="24"/>
        </w:rPr>
        <w:t xml:space="preserve"> Haslemere Vision Biodiversity project (agenda item 12.5)</w:t>
      </w:r>
      <w:r w:rsidRPr="00BD4CD0">
        <w:rPr>
          <w:rFonts w:asciiTheme="minorHAnsi" w:hAnsiTheme="minorHAnsi" w:cstheme="minorHAnsi"/>
          <w:bCs/>
          <w:sz w:val="24"/>
          <w:szCs w:val="24"/>
        </w:rPr>
        <w:t xml:space="preserve"> as her husband is </w:t>
      </w:r>
      <w:r w:rsidR="00BC1B67">
        <w:rPr>
          <w:rFonts w:asciiTheme="minorHAnsi" w:hAnsiTheme="minorHAnsi" w:cstheme="minorHAnsi"/>
          <w:bCs/>
          <w:sz w:val="24"/>
          <w:szCs w:val="24"/>
        </w:rPr>
        <w:t xml:space="preserve">likely to be paid as an </w:t>
      </w:r>
      <w:proofErr w:type="gramStart"/>
      <w:r w:rsidRPr="00BD4CD0">
        <w:rPr>
          <w:rFonts w:asciiTheme="minorHAnsi" w:hAnsiTheme="minorHAnsi" w:cstheme="minorHAnsi"/>
          <w:bCs/>
          <w:sz w:val="24"/>
          <w:szCs w:val="24"/>
        </w:rPr>
        <w:t>ecologist</w:t>
      </w:r>
      <w:r>
        <w:rPr>
          <w:rFonts w:asciiTheme="minorHAnsi" w:hAnsiTheme="minorHAnsi" w:cstheme="minorHAnsi"/>
          <w:bCs/>
          <w:sz w:val="24"/>
          <w:szCs w:val="24"/>
        </w:rPr>
        <w:t>, and</w:t>
      </w:r>
      <w:proofErr w:type="gramEnd"/>
      <w:r>
        <w:rPr>
          <w:rFonts w:asciiTheme="minorHAnsi" w:hAnsiTheme="minorHAnsi" w:cstheme="minorHAnsi"/>
          <w:bCs/>
          <w:sz w:val="24"/>
          <w:szCs w:val="24"/>
        </w:rPr>
        <w:t xml:space="preserve"> will withdraw during discussions</w:t>
      </w:r>
      <w:r w:rsidR="00592096">
        <w:rPr>
          <w:rFonts w:asciiTheme="minorHAnsi" w:hAnsiTheme="minorHAnsi" w:cstheme="minorHAnsi"/>
          <w:bCs/>
          <w:sz w:val="24"/>
          <w:szCs w:val="24"/>
        </w:rPr>
        <w:t>.</w:t>
      </w:r>
    </w:p>
    <w:p w14:paraId="553AC780" w14:textId="77777777" w:rsidR="001F18F5" w:rsidRPr="00F55828" w:rsidRDefault="001F18F5" w:rsidP="001F18F5">
      <w:pPr>
        <w:pStyle w:val="ListParagraph"/>
        <w:ind w:left="0"/>
        <w:contextualSpacing w:val="0"/>
        <w:jc w:val="both"/>
        <w:rPr>
          <w:rFonts w:asciiTheme="minorHAnsi" w:hAnsiTheme="minorHAnsi" w:cstheme="minorHAnsi"/>
          <w:b/>
          <w:sz w:val="24"/>
          <w:szCs w:val="24"/>
          <w:u w:val="single"/>
        </w:rPr>
      </w:pPr>
    </w:p>
    <w:p w14:paraId="26237DEC" w14:textId="25525A12" w:rsidR="00544AEE" w:rsidRPr="00F55828" w:rsidRDefault="00544AEE"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DISPENSATIONS</w:t>
      </w:r>
    </w:p>
    <w:p w14:paraId="41C4A496" w14:textId="1D27B158" w:rsidR="00296443" w:rsidRPr="00F55828" w:rsidRDefault="00296443" w:rsidP="00296443">
      <w:pPr>
        <w:spacing w:after="160"/>
        <w:jc w:val="both"/>
        <w:rPr>
          <w:rFonts w:asciiTheme="minorHAnsi" w:hAnsiTheme="minorHAnsi" w:cstheme="minorHAnsi"/>
          <w:sz w:val="24"/>
          <w:szCs w:val="24"/>
        </w:rPr>
      </w:pPr>
      <w:r w:rsidRPr="00F55828">
        <w:rPr>
          <w:rFonts w:asciiTheme="minorHAnsi" w:hAnsiTheme="minorHAnsi" w:cstheme="minorHAnsi"/>
          <w:sz w:val="24"/>
          <w:szCs w:val="24"/>
        </w:rPr>
        <w:t>All Councillors who pay Council Tax and live within the Council’s Boundary have been granted dispensations by the Clerk in budget setting.</w:t>
      </w:r>
    </w:p>
    <w:p w14:paraId="33C9AD0A" w14:textId="16CB32C5" w:rsidR="003C0784" w:rsidRDefault="003C0784" w:rsidP="001F18F5">
      <w:pPr>
        <w:pStyle w:val="ListParagraph"/>
        <w:numPr>
          <w:ilvl w:val="0"/>
          <w:numId w:val="12"/>
        </w:numPr>
        <w:ind w:left="357" w:hanging="357"/>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QUESTIONS BY THE PUBLIC</w:t>
      </w:r>
    </w:p>
    <w:p w14:paraId="033DE024" w14:textId="77777777" w:rsidR="001039D2" w:rsidRDefault="001039D2" w:rsidP="00592096">
      <w:pPr>
        <w:jc w:val="both"/>
        <w:rPr>
          <w:rFonts w:asciiTheme="minorHAnsi" w:hAnsiTheme="minorHAnsi" w:cstheme="minorHAnsi"/>
          <w:bCs/>
          <w:sz w:val="24"/>
          <w:szCs w:val="24"/>
        </w:rPr>
      </w:pPr>
      <w:r w:rsidRPr="001039D2">
        <w:rPr>
          <w:rFonts w:asciiTheme="minorHAnsi" w:hAnsiTheme="minorHAnsi" w:cstheme="minorHAnsi"/>
          <w:bCs/>
          <w:sz w:val="24"/>
          <w:szCs w:val="24"/>
        </w:rPr>
        <w:t xml:space="preserve">Helen Bowcock, owner of </w:t>
      </w:r>
      <w:proofErr w:type="spellStart"/>
      <w:r w:rsidRPr="001039D2">
        <w:rPr>
          <w:rFonts w:asciiTheme="minorHAnsi" w:hAnsiTheme="minorHAnsi" w:cstheme="minorHAnsi"/>
          <w:bCs/>
          <w:sz w:val="24"/>
          <w:szCs w:val="24"/>
        </w:rPr>
        <w:t>Hasleworks</w:t>
      </w:r>
      <w:proofErr w:type="spellEnd"/>
      <w:r w:rsidRPr="001039D2">
        <w:rPr>
          <w:rFonts w:asciiTheme="minorHAnsi" w:hAnsiTheme="minorHAnsi" w:cstheme="minorHAnsi"/>
          <w:bCs/>
          <w:sz w:val="24"/>
          <w:szCs w:val="24"/>
        </w:rPr>
        <w:t xml:space="preserve"> (2-4 Petworth Road) asks members of the Town Council to give permission for a bike rack to be installed outside of the premises, as she has specific customers who use her offices who have stated they will use them. Cllr Dear stated that this is on the agenda (item 11) and will be discussed then.</w:t>
      </w:r>
    </w:p>
    <w:p w14:paraId="58126EB7" w14:textId="77777777" w:rsidR="00CD43C4" w:rsidRPr="00C973AE" w:rsidRDefault="00CD43C4" w:rsidP="00C973AE">
      <w:pPr>
        <w:jc w:val="both"/>
        <w:rPr>
          <w:rFonts w:asciiTheme="minorHAnsi" w:hAnsiTheme="minorHAnsi" w:cstheme="minorHAnsi"/>
          <w:bCs/>
          <w:sz w:val="24"/>
          <w:szCs w:val="24"/>
        </w:rPr>
      </w:pPr>
    </w:p>
    <w:p w14:paraId="1D659F54" w14:textId="0CA77AC5" w:rsidR="00BB1032" w:rsidRPr="00F55828" w:rsidRDefault="00BB1032"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REPRESENTATIONS BY EXTERNAL BODIES</w:t>
      </w:r>
    </w:p>
    <w:p w14:paraId="101D8307" w14:textId="6B6E2FDC" w:rsidR="00296443" w:rsidRPr="00F55828" w:rsidRDefault="00296443" w:rsidP="0030294F">
      <w:pPr>
        <w:spacing w:after="160"/>
        <w:jc w:val="both"/>
        <w:rPr>
          <w:rFonts w:asciiTheme="minorHAnsi" w:hAnsiTheme="minorHAnsi" w:cstheme="minorHAnsi"/>
          <w:bCs/>
          <w:sz w:val="24"/>
          <w:szCs w:val="24"/>
        </w:rPr>
      </w:pPr>
      <w:r w:rsidRPr="00F55828">
        <w:rPr>
          <w:rFonts w:asciiTheme="minorHAnsi" w:hAnsiTheme="minorHAnsi" w:cstheme="minorHAnsi"/>
          <w:bCs/>
          <w:sz w:val="24"/>
          <w:szCs w:val="24"/>
        </w:rPr>
        <w:t>None</w:t>
      </w:r>
    </w:p>
    <w:p w14:paraId="13730924" w14:textId="57EBA431" w:rsidR="00D1479E" w:rsidRPr="00F55828" w:rsidRDefault="00D1479E"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MINUTES OF LAST MEETING</w:t>
      </w:r>
    </w:p>
    <w:p w14:paraId="59D2586A" w14:textId="332C64FC" w:rsidR="00EB7F9A" w:rsidRPr="00F55828" w:rsidRDefault="00EC1483" w:rsidP="00EB7F9A">
      <w:pPr>
        <w:spacing w:after="160"/>
        <w:jc w:val="both"/>
        <w:rPr>
          <w:rFonts w:asciiTheme="minorHAnsi" w:hAnsiTheme="minorHAnsi" w:cstheme="minorHAnsi"/>
          <w:sz w:val="24"/>
          <w:szCs w:val="24"/>
        </w:rPr>
      </w:pPr>
      <w:bookmarkStart w:id="1" w:name="_Hlk61867130"/>
      <w:r w:rsidRPr="00F55828">
        <w:rPr>
          <w:rFonts w:asciiTheme="minorHAnsi" w:hAnsiTheme="minorHAnsi" w:cstheme="minorHAnsi"/>
          <w:b/>
          <w:bCs/>
          <w:sz w:val="24"/>
          <w:szCs w:val="24"/>
          <w:u w:val="single"/>
        </w:rPr>
        <w:t>RESOLVED</w:t>
      </w:r>
      <w:r w:rsidRPr="00F55828">
        <w:rPr>
          <w:rFonts w:asciiTheme="minorHAnsi" w:hAnsiTheme="minorHAnsi" w:cstheme="minorHAnsi"/>
          <w:sz w:val="24"/>
          <w:szCs w:val="24"/>
        </w:rPr>
        <w:t xml:space="preserve">: That the </w:t>
      </w:r>
      <w:bookmarkEnd w:id="1"/>
      <w:r w:rsidRPr="00F55828">
        <w:rPr>
          <w:rFonts w:asciiTheme="minorHAnsi" w:hAnsiTheme="minorHAnsi" w:cstheme="minorHAnsi"/>
          <w:sz w:val="24"/>
          <w:szCs w:val="24"/>
        </w:rPr>
        <w:t xml:space="preserve">minutes of the </w:t>
      </w:r>
      <w:r w:rsidR="00CD43C4">
        <w:rPr>
          <w:rFonts w:asciiTheme="minorHAnsi" w:hAnsiTheme="minorHAnsi" w:cstheme="minorHAnsi"/>
          <w:sz w:val="24"/>
          <w:szCs w:val="24"/>
        </w:rPr>
        <w:t xml:space="preserve">following </w:t>
      </w:r>
      <w:r w:rsidRPr="00F55828">
        <w:rPr>
          <w:rFonts w:asciiTheme="minorHAnsi" w:hAnsiTheme="minorHAnsi" w:cstheme="minorHAnsi"/>
          <w:sz w:val="24"/>
          <w:szCs w:val="24"/>
        </w:rPr>
        <w:t>meeting</w:t>
      </w:r>
      <w:r w:rsidR="00CD43C4">
        <w:rPr>
          <w:rFonts w:asciiTheme="minorHAnsi" w:hAnsiTheme="minorHAnsi" w:cstheme="minorHAnsi"/>
          <w:sz w:val="24"/>
          <w:szCs w:val="24"/>
        </w:rPr>
        <w:t>s</w:t>
      </w:r>
      <w:r w:rsidR="00EB7F9A">
        <w:rPr>
          <w:rFonts w:asciiTheme="minorHAnsi" w:hAnsiTheme="minorHAnsi" w:cstheme="minorHAnsi"/>
          <w:sz w:val="24"/>
          <w:szCs w:val="24"/>
        </w:rPr>
        <w:t xml:space="preserve"> </w:t>
      </w:r>
      <w:r w:rsidR="00EB7F9A" w:rsidRPr="00F55828">
        <w:rPr>
          <w:rFonts w:asciiTheme="minorHAnsi" w:hAnsiTheme="minorHAnsi" w:cstheme="minorHAnsi"/>
          <w:sz w:val="24"/>
          <w:szCs w:val="24"/>
        </w:rPr>
        <w:t>and any recommendations therein be adopted. The minutes were signed by the Mayor as a true record</w:t>
      </w:r>
      <w:r w:rsidR="00EB7F9A">
        <w:rPr>
          <w:rFonts w:asciiTheme="minorHAnsi" w:hAnsiTheme="minorHAnsi" w:cstheme="minorHAnsi"/>
          <w:sz w:val="24"/>
          <w:szCs w:val="24"/>
        </w:rPr>
        <w:t>:</w:t>
      </w:r>
    </w:p>
    <w:p w14:paraId="155A9A35" w14:textId="070E6AC3" w:rsidR="00EB7F9A" w:rsidRDefault="00EB7F9A" w:rsidP="00EB7F9A">
      <w:pPr>
        <w:jc w:val="both"/>
        <w:rPr>
          <w:rFonts w:asciiTheme="minorHAnsi" w:hAnsiTheme="minorHAnsi" w:cstheme="minorHAnsi"/>
          <w:sz w:val="24"/>
          <w:szCs w:val="24"/>
        </w:rPr>
      </w:pPr>
      <w:r>
        <w:rPr>
          <w:rFonts w:asciiTheme="minorHAnsi" w:hAnsiTheme="minorHAnsi" w:cstheme="minorHAnsi"/>
          <w:sz w:val="24"/>
          <w:szCs w:val="24"/>
        </w:rPr>
        <w:t>23</w:t>
      </w:r>
      <w:r w:rsidRPr="00EB7F9A">
        <w:rPr>
          <w:rFonts w:asciiTheme="minorHAnsi" w:hAnsiTheme="minorHAnsi" w:cstheme="minorHAnsi"/>
          <w:sz w:val="24"/>
          <w:szCs w:val="24"/>
          <w:vertAlign w:val="superscript"/>
        </w:rPr>
        <w:t>rd</w:t>
      </w:r>
      <w:r>
        <w:rPr>
          <w:rFonts w:asciiTheme="minorHAnsi" w:hAnsiTheme="minorHAnsi" w:cstheme="minorHAnsi"/>
          <w:sz w:val="24"/>
          <w:szCs w:val="24"/>
        </w:rPr>
        <w:t xml:space="preserve"> September – Full Council </w:t>
      </w:r>
    </w:p>
    <w:p w14:paraId="4F227103" w14:textId="7FE2DE29" w:rsidR="00EB7F9A" w:rsidRDefault="00EB7F9A" w:rsidP="00EB7F9A">
      <w:pPr>
        <w:jc w:val="both"/>
        <w:rPr>
          <w:rFonts w:asciiTheme="minorHAnsi" w:hAnsiTheme="minorHAnsi" w:cstheme="minorHAnsi"/>
          <w:sz w:val="24"/>
          <w:szCs w:val="24"/>
        </w:rPr>
      </w:pPr>
      <w:r>
        <w:rPr>
          <w:rFonts w:asciiTheme="minorHAnsi" w:hAnsiTheme="minorHAnsi" w:cstheme="minorHAnsi"/>
          <w:sz w:val="24"/>
          <w:szCs w:val="24"/>
        </w:rPr>
        <w:t>18</w:t>
      </w:r>
      <w:r w:rsidRPr="00EB7F9A">
        <w:rPr>
          <w:rFonts w:asciiTheme="minorHAnsi" w:hAnsiTheme="minorHAnsi" w:cstheme="minorHAnsi"/>
          <w:sz w:val="24"/>
          <w:szCs w:val="24"/>
          <w:vertAlign w:val="superscript"/>
        </w:rPr>
        <w:t>th</w:t>
      </w:r>
      <w:r>
        <w:rPr>
          <w:rFonts w:asciiTheme="minorHAnsi" w:hAnsiTheme="minorHAnsi" w:cstheme="minorHAnsi"/>
          <w:sz w:val="24"/>
          <w:szCs w:val="24"/>
        </w:rPr>
        <w:t xml:space="preserve"> October – ECM</w:t>
      </w:r>
    </w:p>
    <w:p w14:paraId="26B7C226" w14:textId="637AF92B" w:rsidR="00EB7F9A" w:rsidRDefault="00EB7F9A" w:rsidP="00EB7F9A">
      <w:pPr>
        <w:jc w:val="both"/>
        <w:rPr>
          <w:rFonts w:asciiTheme="minorHAnsi" w:hAnsiTheme="minorHAnsi" w:cstheme="minorHAnsi"/>
          <w:sz w:val="24"/>
          <w:szCs w:val="24"/>
        </w:rPr>
      </w:pPr>
      <w:r>
        <w:rPr>
          <w:rFonts w:asciiTheme="minorHAnsi" w:hAnsiTheme="minorHAnsi" w:cstheme="minorHAnsi"/>
          <w:sz w:val="24"/>
          <w:szCs w:val="24"/>
        </w:rPr>
        <w:lastRenderedPageBreak/>
        <w:t>8</w:t>
      </w:r>
      <w:r w:rsidRPr="00EB7F9A">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 ECM </w:t>
      </w:r>
    </w:p>
    <w:p w14:paraId="7FB5D7E9" w14:textId="77777777" w:rsidR="00EB7F9A" w:rsidRDefault="00EB7F9A" w:rsidP="00EB7F9A">
      <w:pPr>
        <w:jc w:val="both"/>
        <w:rPr>
          <w:rFonts w:asciiTheme="minorHAnsi" w:hAnsiTheme="minorHAnsi" w:cstheme="minorHAnsi"/>
          <w:sz w:val="24"/>
          <w:szCs w:val="24"/>
        </w:rPr>
      </w:pPr>
    </w:p>
    <w:p w14:paraId="4B7A758F" w14:textId="03F49F45" w:rsidR="00C973AE" w:rsidRPr="00C973AE" w:rsidRDefault="00D1479E" w:rsidP="00C973AE">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MAYORS UPDATE </w:t>
      </w:r>
    </w:p>
    <w:p w14:paraId="7D2E5B26" w14:textId="30FDDF9D" w:rsidR="00C973AE" w:rsidRPr="00C973AE" w:rsidRDefault="00C973AE" w:rsidP="00C973AE">
      <w:pPr>
        <w:pStyle w:val="ListParagraph"/>
        <w:ind w:left="0"/>
        <w:contextualSpacing w:val="0"/>
        <w:jc w:val="both"/>
        <w:rPr>
          <w:rFonts w:asciiTheme="minorHAnsi" w:hAnsiTheme="minorHAnsi" w:cstheme="minorHAnsi"/>
          <w:bCs/>
          <w:sz w:val="24"/>
          <w:szCs w:val="24"/>
        </w:rPr>
      </w:pPr>
      <w:r w:rsidRPr="00F55828">
        <w:rPr>
          <w:rFonts w:asciiTheme="minorHAnsi" w:hAnsiTheme="minorHAnsi" w:cstheme="minorHAnsi"/>
          <w:sz w:val="24"/>
          <w:szCs w:val="24"/>
        </w:rPr>
        <w:t xml:space="preserve">The </w:t>
      </w:r>
      <w:r>
        <w:rPr>
          <w:rFonts w:asciiTheme="minorHAnsi" w:hAnsiTheme="minorHAnsi" w:cstheme="minorHAnsi"/>
          <w:sz w:val="24"/>
          <w:szCs w:val="24"/>
        </w:rPr>
        <w:t>Mayor’s Update</w:t>
      </w:r>
      <w:r w:rsidRPr="00F55828">
        <w:rPr>
          <w:rFonts w:asciiTheme="minorHAnsi" w:hAnsiTheme="minorHAnsi" w:cstheme="minorHAnsi"/>
          <w:sz w:val="24"/>
          <w:szCs w:val="24"/>
        </w:rPr>
        <w:t xml:space="preserve"> had been distributed to the Council prior to the meeting and was noted</w:t>
      </w:r>
      <w:r w:rsidRPr="00C973AE">
        <w:rPr>
          <w:rFonts w:asciiTheme="minorHAnsi" w:hAnsiTheme="minorHAnsi" w:cstheme="minorHAnsi"/>
          <w:bCs/>
          <w:sz w:val="24"/>
          <w:szCs w:val="24"/>
        </w:rPr>
        <w:t>,</w:t>
      </w:r>
      <w:r w:rsidRPr="00C973AE">
        <w:rPr>
          <w:rFonts w:asciiTheme="minorHAnsi" w:hAnsiTheme="minorHAnsi" w:cstheme="minorHAnsi"/>
          <w:b/>
          <w:sz w:val="24"/>
          <w:szCs w:val="24"/>
        </w:rPr>
        <w:t xml:space="preserve"> </w:t>
      </w:r>
      <w:r w:rsidRPr="00C973AE">
        <w:rPr>
          <w:rFonts w:asciiTheme="minorHAnsi" w:hAnsiTheme="minorHAnsi" w:cstheme="minorHAnsi"/>
          <w:bCs/>
          <w:sz w:val="24"/>
          <w:szCs w:val="24"/>
        </w:rPr>
        <w:t xml:space="preserve">Cllr Round asked if this could be </w:t>
      </w:r>
      <w:r>
        <w:rPr>
          <w:rFonts w:asciiTheme="minorHAnsi" w:hAnsiTheme="minorHAnsi" w:cstheme="minorHAnsi"/>
          <w:bCs/>
          <w:sz w:val="24"/>
          <w:szCs w:val="24"/>
        </w:rPr>
        <w:t xml:space="preserve">included with the documents on </w:t>
      </w:r>
      <w:r w:rsidRPr="00C973AE">
        <w:rPr>
          <w:rFonts w:asciiTheme="minorHAnsi" w:hAnsiTheme="minorHAnsi" w:cstheme="minorHAnsi"/>
          <w:bCs/>
          <w:sz w:val="24"/>
          <w:szCs w:val="24"/>
        </w:rPr>
        <w:t>the</w:t>
      </w:r>
      <w:r>
        <w:rPr>
          <w:rFonts w:asciiTheme="minorHAnsi" w:hAnsiTheme="minorHAnsi" w:cstheme="minorHAnsi"/>
          <w:bCs/>
          <w:sz w:val="24"/>
          <w:szCs w:val="24"/>
        </w:rPr>
        <w:t xml:space="preserve"> website.</w:t>
      </w:r>
    </w:p>
    <w:p w14:paraId="38EFCA32" w14:textId="77777777" w:rsidR="00103C28" w:rsidRPr="00F55828" w:rsidRDefault="00103C28" w:rsidP="00103C28">
      <w:pPr>
        <w:jc w:val="both"/>
        <w:rPr>
          <w:rFonts w:asciiTheme="minorHAnsi" w:hAnsiTheme="minorHAnsi" w:cstheme="minorHAnsi"/>
          <w:b/>
          <w:sz w:val="24"/>
          <w:szCs w:val="24"/>
          <w:u w:val="single"/>
        </w:rPr>
      </w:pPr>
    </w:p>
    <w:p w14:paraId="4C09AB54" w14:textId="77777777" w:rsidR="0045124D" w:rsidRPr="00F55828" w:rsidRDefault="0045124D"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CLERKS UPDATE </w:t>
      </w:r>
    </w:p>
    <w:p w14:paraId="0D03C7B2" w14:textId="07DD4A2C" w:rsidR="00296443" w:rsidRDefault="006420D7" w:rsidP="00EB7F9A">
      <w:pPr>
        <w:spacing w:after="120"/>
        <w:jc w:val="both"/>
        <w:rPr>
          <w:rFonts w:asciiTheme="minorHAnsi" w:hAnsiTheme="minorHAnsi" w:cstheme="minorHAnsi"/>
          <w:sz w:val="24"/>
          <w:szCs w:val="24"/>
        </w:rPr>
      </w:pPr>
      <w:bookmarkStart w:id="2" w:name="_Hlk88209160"/>
      <w:r w:rsidRPr="00F55828">
        <w:rPr>
          <w:rFonts w:asciiTheme="minorHAnsi" w:hAnsiTheme="minorHAnsi" w:cstheme="minorHAnsi"/>
          <w:sz w:val="24"/>
          <w:szCs w:val="24"/>
        </w:rPr>
        <w:t>The Clerk’s Report had been distributed to the</w:t>
      </w:r>
      <w:r w:rsidR="00600577" w:rsidRPr="00F55828">
        <w:rPr>
          <w:rFonts w:asciiTheme="minorHAnsi" w:hAnsiTheme="minorHAnsi" w:cstheme="minorHAnsi"/>
          <w:sz w:val="24"/>
          <w:szCs w:val="24"/>
        </w:rPr>
        <w:t xml:space="preserve"> Council prior to the meeting</w:t>
      </w:r>
      <w:r w:rsidR="008013F1" w:rsidRPr="00F55828">
        <w:rPr>
          <w:rFonts w:asciiTheme="minorHAnsi" w:hAnsiTheme="minorHAnsi" w:cstheme="minorHAnsi"/>
          <w:sz w:val="24"/>
          <w:szCs w:val="24"/>
        </w:rPr>
        <w:t xml:space="preserve"> and was noted</w:t>
      </w:r>
      <w:bookmarkEnd w:id="2"/>
      <w:r w:rsidR="00C576ED" w:rsidRPr="00F55828">
        <w:rPr>
          <w:rFonts w:asciiTheme="minorHAnsi" w:hAnsiTheme="minorHAnsi" w:cstheme="minorHAnsi"/>
          <w:sz w:val="24"/>
          <w:szCs w:val="24"/>
        </w:rPr>
        <w:t>.</w:t>
      </w:r>
      <w:r w:rsidR="00C576ED">
        <w:rPr>
          <w:rFonts w:asciiTheme="minorHAnsi" w:hAnsiTheme="minorHAnsi" w:cstheme="minorHAnsi"/>
          <w:sz w:val="24"/>
          <w:szCs w:val="24"/>
        </w:rPr>
        <w:t xml:space="preserve"> </w:t>
      </w:r>
      <w:r w:rsidR="005F271A">
        <w:rPr>
          <w:rFonts w:asciiTheme="minorHAnsi" w:hAnsiTheme="minorHAnsi" w:cstheme="minorHAnsi"/>
          <w:sz w:val="24"/>
          <w:szCs w:val="24"/>
        </w:rPr>
        <w:t>The Town Clerk added that she has received the usage figures for electric car charging from Waverley Borough, and Haslemere has the greatest usage by far.</w:t>
      </w:r>
    </w:p>
    <w:p w14:paraId="22B38486" w14:textId="0E2B83B3" w:rsidR="00C973AE" w:rsidRDefault="008E3744" w:rsidP="00EB7F9A">
      <w:pPr>
        <w:spacing w:after="120"/>
        <w:jc w:val="both"/>
        <w:rPr>
          <w:rFonts w:asciiTheme="minorHAnsi" w:hAnsiTheme="minorHAnsi" w:cstheme="minorHAnsi"/>
          <w:sz w:val="24"/>
          <w:szCs w:val="24"/>
        </w:rPr>
      </w:pPr>
      <w:r>
        <w:rPr>
          <w:rFonts w:asciiTheme="minorHAnsi" w:hAnsiTheme="minorHAnsi" w:cstheme="minorHAnsi"/>
          <w:sz w:val="24"/>
          <w:szCs w:val="24"/>
        </w:rPr>
        <w:t>Cllr Weldon would like to thank the Town Clerk for her work on Boundary Road Playground.</w:t>
      </w:r>
    </w:p>
    <w:p w14:paraId="187E9E06" w14:textId="77777777" w:rsidR="00497CCC" w:rsidRPr="00F55828" w:rsidRDefault="006C4362"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FINANCIAL MATTERS</w:t>
      </w:r>
    </w:p>
    <w:p w14:paraId="05B25ABF" w14:textId="21D16A04" w:rsidR="009D085C" w:rsidRPr="00F55828" w:rsidRDefault="00497CCC" w:rsidP="00103C28">
      <w:pPr>
        <w:ind w:right="141"/>
        <w:jc w:val="both"/>
        <w:rPr>
          <w:rFonts w:asciiTheme="minorHAnsi" w:hAnsiTheme="minorHAnsi" w:cstheme="minorHAnsi"/>
          <w:sz w:val="24"/>
          <w:szCs w:val="24"/>
        </w:rPr>
      </w:pPr>
      <w:bookmarkStart w:id="3" w:name="_Hlk41481278"/>
      <w:bookmarkStart w:id="4" w:name="_Hlk61867560"/>
      <w:r w:rsidRPr="00F55828">
        <w:rPr>
          <w:rFonts w:asciiTheme="minorHAnsi" w:hAnsiTheme="minorHAnsi" w:cstheme="minorHAnsi"/>
          <w:b/>
          <w:sz w:val="24"/>
          <w:szCs w:val="24"/>
          <w:u w:val="single"/>
        </w:rPr>
        <w:t>RESOLVED</w:t>
      </w:r>
      <w:bookmarkEnd w:id="3"/>
      <w:r w:rsidR="004335C5" w:rsidRPr="00F55828">
        <w:rPr>
          <w:rFonts w:asciiTheme="minorHAnsi" w:hAnsiTheme="minorHAnsi" w:cstheme="minorHAnsi"/>
          <w:sz w:val="24"/>
          <w:szCs w:val="24"/>
        </w:rPr>
        <w:t xml:space="preserve">: </w:t>
      </w:r>
      <w:bookmarkEnd w:id="4"/>
      <w:r w:rsidR="00103C28" w:rsidRPr="00F55828">
        <w:rPr>
          <w:rFonts w:asciiTheme="minorHAnsi" w:hAnsiTheme="minorHAnsi" w:cstheme="minorHAnsi"/>
          <w:sz w:val="24"/>
          <w:szCs w:val="24"/>
        </w:rPr>
        <w:t xml:space="preserve">That the schedule of payments as detailed in the Cashbook printouts for months </w:t>
      </w:r>
      <w:r w:rsidR="00EB7F9A">
        <w:rPr>
          <w:rFonts w:asciiTheme="minorHAnsi" w:hAnsiTheme="minorHAnsi" w:cstheme="minorHAnsi"/>
          <w:sz w:val="24"/>
          <w:szCs w:val="24"/>
        </w:rPr>
        <w:t xml:space="preserve">6 </w:t>
      </w:r>
      <w:r w:rsidR="00103C28" w:rsidRPr="00F55828">
        <w:rPr>
          <w:rFonts w:asciiTheme="minorHAnsi" w:hAnsiTheme="minorHAnsi" w:cstheme="minorHAnsi"/>
          <w:sz w:val="24"/>
          <w:szCs w:val="24"/>
        </w:rPr>
        <w:t>&amp;</w:t>
      </w:r>
      <w:r w:rsidR="00EB7F9A">
        <w:rPr>
          <w:rFonts w:asciiTheme="minorHAnsi" w:hAnsiTheme="minorHAnsi" w:cstheme="minorHAnsi"/>
          <w:sz w:val="24"/>
          <w:szCs w:val="24"/>
        </w:rPr>
        <w:t xml:space="preserve"> 7</w:t>
      </w:r>
      <w:r w:rsidR="00103C28" w:rsidRPr="00F55828">
        <w:rPr>
          <w:rFonts w:asciiTheme="minorHAnsi" w:hAnsiTheme="minorHAnsi" w:cstheme="minorHAnsi"/>
          <w:sz w:val="24"/>
          <w:szCs w:val="24"/>
        </w:rPr>
        <w:t xml:space="preserve"> and any variances in the Council’s accounts.</w:t>
      </w:r>
    </w:p>
    <w:p w14:paraId="7AFE7C6D" w14:textId="77777777" w:rsidR="004E616A" w:rsidRPr="00F55828" w:rsidRDefault="004E616A" w:rsidP="00DC18CE">
      <w:pPr>
        <w:ind w:right="141"/>
        <w:jc w:val="both"/>
        <w:rPr>
          <w:rFonts w:asciiTheme="minorHAnsi" w:hAnsiTheme="minorHAnsi" w:cstheme="minorHAnsi"/>
          <w:sz w:val="24"/>
          <w:szCs w:val="24"/>
        </w:rPr>
      </w:pPr>
    </w:p>
    <w:p w14:paraId="6E00A081" w14:textId="5428207F" w:rsidR="00EB7F9A" w:rsidRDefault="00EB7F9A"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INTERIM AUDIT</w:t>
      </w:r>
    </w:p>
    <w:p w14:paraId="22738D11" w14:textId="77300635" w:rsidR="00EB7F9A" w:rsidRDefault="00EB7F9A" w:rsidP="00EB7F9A">
      <w:pPr>
        <w:jc w:val="both"/>
        <w:rPr>
          <w:rFonts w:asciiTheme="minorHAnsi" w:hAnsiTheme="minorHAnsi" w:cstheme="minorHAnsi"/>
          <w:bCs/>
          <w:sz w:val="24"/>
          <w:szCs w:val="24"/>
        </w:rPr>
      </w:pPr>
      <w:r w:rsidRPr="00EB7F9A">
        <w:rPr>
          <w:rFonts w:asciiTheme="minorHAnsi" w:hAnsiTheme="minorHAnsi" w:cstheme="minorHAnsi"/>
          <w:bCs/>
          <w:sz w:val="24"/>
          <w:szCs w:val="24"/>
        </w:rPr>
        <w:t>Council note</w:t>
      </w:r>
      <w:r w:rsidR="00BC1B67">
        <w:rPr>
          <w:rFonts w:asciiTheme="minorHAnsi" w:hAnsiTheme="minorHAnsi" w:cstheme="minorHAnsi"/>
          <w:bCs/>
          <w:sz w:val="24"/>
          <w:szCs w:val="24"/>
        </w:rPr>
        <w:t>d</w:t>
      </w:r>
      <w:r w:rsidRPr="00EB7F9A">
        <w:rPr>
          <w:rFonts w:asciiTheme="minorHAnsi" w:hAnsiTheme="minorHAnsi" w:cstheme="minorHAnsi"/>
          <w:bCs/>
          <w:sz w:val="24"/>
          <w:szCs w:val="24"/>
        </w:rPr>
        <w:t xml:space="preserve"> the interim audit report from Farsight consulting</w:t>
      </w:r>
      <w:r>
        <w:rPr>
          <w:rFonts w:asciiTheme="minorHAnsi" w:hAnsiTheme="minorHAnsi" w:cstheme="minorHAnsi"/>
          <w:bCs/>
          <w:sz w:val="24"/>
          <w:szCs w:val="24"/>
        </w:rPr>
        <w:t>.</w:t>
      </w:r>
    </w:p>
    <w:p w14:paraId="55C96751" w14:textId="77777777" w:rsidR="00EB7F9A" w:rsidRPr="00EB7F9A" w:rsidRDefault="00EB7F9A" w:rsidP="00EB7F9A">
      <w:pPr>
        <w:jc w:val="both"/>
        <w:rPr>
          <w:rFonts w:asciiTheme="minorHAnsi" w:hAnsiTheme="minorHAnsi" w:cstheme="minorHAnsi"/>
          <w:bCs/>
          <w:sz w:val="24"/>
          <w:szCs w:val="24"/>
        </w:rPr>
      </w:pPr>
    </w:p>
    <w:p w14:paraId="3EB0FEEE" w14:textId="4CDF0058" w:rsidR="00103C28" w:rsidRDefault="00103C2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BIKE RACK GRANT RESUBMISSION</w:t>
      </w:r>
    </w:p>
    <w:p w14:paraId="45307568" w14:textId="77777777" w:rsidR="001039D2" w:rsidRPr="001039D2" w:rsidRDefault="001039D2" w:rsidP="001039D2">
      <w:pPr>
        <w:rPr>
          <w:rFonts w:asciiTheme="minorHAnsi" w:hAnsiTheme="minorHAnsi" w:cstheme="minorHAnsi"/>
          <w:bCs/>
          <w:sz w:val="24"/>
          <w:szCs w:val="24"/>
        </w:rPr>
      </w:pPr>
      <w:r w:rsidRPr="007F4174">
        <w:rPr>
          <w:rFonts w:asciiTheme="minorHAnsi" w:hAnsiTheme="minorHAnsi" w:cstheme="minorHAnsi"/>
          <w:bCs/>
          <w:sz w:val="24"/>
          <w:szCs w:val="24"/>
        </w:rPr>
        <w:t>Six Councillors had required Council to revisit its decision at the meeting of 23rd September to approve the installation of further bicycle stands in Haslemere.</w:t>
      </w:r>
      <w:r w:rsidRPr="001039D2">
        <w:rPr>
          <w:rFonts w:asciiTheme="minorHAnsi" w:hAnsiTheme="minorHAnsi" w:cstheme="minorHAnsi"/>
          <w:bCs/>
          <w:sz w:val="24"/>
          <w:szCs w:val="24"/>
        </w:rPr>
        <w:t xml:space="preserve"> </w:t>
      </w:r>
    </w:p>
    <w:p w14:paraId="132BC0BF" w14:textId="77777777" w:rsidR="001039D2" w:rsidRDefault="001039D2" w:rsidP="005F271A">
      <w:pPr>
        <w:jc w:val="both"/>
        <w:rPr>
          <w:rFonts w:asciiTheme="minorHAnsi" w:hAnsiTheme="minorHAnsi" w:cstheme="minorHAnsi"/>
          <w:bCs/>
          <w:sz w:val="24"/>
          <w:szCs w:val="24"/>
        </w:rPr>
      </w:pPr>
    </w:p>
    <w:p w14:paraId="221D1C51" w14:textId="6F14FC9B" w:rsidR="005F271A" w:rsidRDefault="00FD6B4A" w:rsidP="005F271A">
      <w:pPr>
        <w:jc w:val="both"/>
        <w:rPr>
          <w:rFonts w:asciiTheme="minorHAnsi" w:hAnsiTheme="minorHAnsi" w:cstheme="minorHAnsi"/>
          <w:bCs/>
          <w:sz w:val="24"/>
          <w:szCs w:val="24"/>
        </w:rPr>
      </w:pPr>
      <w:r w:rsidRPr="00FD6B4A">
        <w:rPr>
          <w:rFonts w:asciiTheme="minorHAnsi" w:hAnsiTheme="minorHAnsi" w:cstheme="minorHAnsi"/>
          <w:bCs/>
          <w:sz w:val="24"/>
          <w:szCs w:val="24"/>
        </w:rPr>
        <w:t xml:space="preserve">Councillors have been asked to reconsider Transitions </w:t>
      </w:r>
      <w:r>
        <w:rPr>
          <w:rFonts w:asciiTheme="minorHAnsi" w:hAnsiTheme="minorHAnsi" w:cstheme="minorHAnsi"/>
          <w:bCs/>
          <w:sz w:val="24"/>
          <w:szCs w:val="24"/>
        </w:rPr>
        <w:t>H</w:t>
      </w:r>
      <w:r w:rsidRPr="00FD6B4A">
        <w:rPr>
          <w:rFonts w:asciiTheme="minorHAnsi" w:hAnsiTheme="minorHAnsi" w:cstheme="minorHAnsi"/>
          <w:bCs/>
          <w:sz w:val="24"/>
          <w:szCs w:val="24"/>
        </w:rPr>
        <w:t>aslemere’s request to fund and approve the installation of</w:t>
      </w:r>
      <w:r>
        <w:rPr>
          <w:rFonts w:asciiTheme="minorHAnsi" w:hAnsiTheme="minorHAnsi" w:cstheme="minorHAnsi"/>
          <w:bCs/>
          <w:sz w:val="24"/>
          <w:szCs w:val="24"/>
        </w:rPr>
        <w:t xml:space="preserve"> 2 bicycle stands on the High Street (near Darnleys) and one on Petworth Road outside Hasleworks. </w:t>
      </w:r>
    </w:p>
    <w:p w14:paraId="69FA7CA6" w14:textId="498CD92D" w:rsidR="00FD6B4A" w:rsidRDefault="00FD6B4A" w:rsidP="005F271A">
      <w:pPr>
        <w:jc w:val="both"/>
        <w:rPr>
          <w:rFonts w:asciiTheme="minorHAnsi" w:hAnsiTheme="minorHAnsi" w:cstheme="minorHAnsi"/>
          <w:bCs/>
          <w:sz w:val="24"/>
          <w:szCs w:val="24"/>
        </w:rPr>
      </w:pPr>
    </w:p>
    <w:p w14:paraId="313F0F71" w14:textId="221B3F4C" w:rsidR="00FC479E" w:rsidRDefault="00FC479E" w:rsidP="005F271A">
      <w:pPr>
        <w:jc w:val="both"/>
        <w:rPr>
          <w:rFonts w:asciiTheme="minorHAnsi" w:hAnsiTheme="minorHAnsi" w:cstheme="minorHAnsi"/>
          <w:bCs/>
          <w:sz w:val="24"/>
          <w:szCs w:val="24"/>
        </w:rPr>
      </w:pPr>
      <w:r>
        <w:rPr>
          <w:rFonts w:asciiTheme="minorHAnsi" w:hAnsiTheme="minorHAnsi" w:cstheme="minorHAnsi"/>
          <w:bCs/>
          <w:sz w:val="24"/>
          <w:szCs w:val="24"/>
        </w:rPr>
        <w:t xml:space="preserve">Cllr Weldon stated that there clearly is a demand </w:t>
      </w:r>
      <w:r w:rsidR="00C576ED">
        <w:rPr>
          <w:rFonts w:asciiTheme="minorHAnsi" w:hAnsiTheme="minorHAnsi" w:cstheme="minorHAnsi"/>
          <w:bCs/>
          <w:sz w:val="24"/>
          <w:szCs w:val="24"/>
        </w:rPr>
        <w:t>for further</w:t>
      </w:r>
      <w:r w:rsidR="00C20AD7">
        <w:rPr>
          <w:rFonts w:asciiTheme="minorHAnsi" w:hAnsiTheme="minorHAnsi" w:cstheme="minorHAnsi"/>
          <w:bCs/>
          <w:sz w:val="24"/>
          <w:szCs w:val="24"/>
        </w:rPr>
        <w:t xml:space="preserve"> </w:t>
      </w:r>
      <w:r>
        <w:rPr>
          <w:rFonts w:asciiTheme="minorHAnsi" w:hAnsiTheme="minorHAnsi" w:cstheme="minorHAnsi"/>
          <w:bCs/>
          <w:sz w:val="24"/>
          <w:szCs w:val="24"/>
        </w:rPr>
        <w:t xml:space="preserve">bike racks </w:t>
      </w:r>
      <w:r w:rsidR="00C20AD7">
        <w:rPr>
          <w:rFonts w:asciiTheme="minorHAnsi" w:hAnsiTheme="minorHAnsi" w:cstheme="minorHAnsi"/>
          <w:bCs/>
          <w:sz w:val="24"/>
          <w:szCs w:val="24"/>
        </w:rPr>
        <w:t>to be installed in the Town as there is an increase in people using bikes to travel to town, we should be promoting and supporting this. There is an issue over security for bikes and people like to be able to view their bikes when using cafes.</w:t>
      </w:r>
    </w:p>
    <w:p w14:paraId="4AED2400" w14:textId="77777777" w:rsidR="00FC479E" w:rsidRDefault="00FC479E" w:rsidP="005F271A">
      <w:pPr>
        <w:jc w:val="both"/>
        <w:rPr>
          <w:rFonts w:asciiTheme="minorHAnsi" w:hAnsiTheme="minorHAnsi" w:cstheme="minorHAnsi"/>
          <w:bCs/>
          <w:sz w:val="24"/>
          <w:szCs w:val="24"/>
        </w:rPr>
      </w:pPr>
    </w:p>
    <w:p w14:paraId="3B746A44" w14:textId="5B40403C" w:rsidR="00FD6B4A" w:rsidRDefault="00FD6B4A" w:rsidP="005F271A">
      <w:pPr>
        <w:jc w:val="both"/>
        <w:rPr>
          <w:rFonts w:asciiTheme="minorHAnsi" w:hAnsiTheme="minorHAnsi" w:cstheme="minorHAnsi"/>
          <w:bCs/>
          <w:sz w:val="24"/>
          <w:szCs w:val="24"/>
        </w:rPr>
      </w:pPr>
      <w:r>
        <w:rPr>
          <w:rFonts w:asciiTheme="minorHAnsi" w:hAnsiTheme="minorHAnsi" w:cstheme="minorHAnsi"/>
          <w:bCs/>
          <w:sz w:val="24"/>
          <w:szCs w:val="24"/>
        </w:rPr>
        <w:t>Cllr Odell commented that this issue is not about</w:t>
      </w:r>
      <w:r w:rsidR="00FC479E">
        <w:rPr>
          <w:rFonts w:asciiTheme="minorHAnsi" w:hAnsiTheme="minorHAnsi" w:cstheme="minorHAnsi"/>
          <w:bCs/>
          <w:sz w:val="24"/>
          <w:szCs w:val="24"/>
        </w:rPr>
        <w:t xml:space="preserve"> funding, we already have bike racks installed in the High Street and are more are due to be installed at Waitrose (by WBC), at present the bike racks in the High Street are seldom used, why install more which will only clutter the High Street?</w:t>
      </w:r>
    </w:p>
    <w:p w14:paraId="3A2CEA32" w14:textId="68216205" w:rsidR="00FC479E" w:rsidRDefault="00FC479E" w:rsidP="005F271A">
      <w:pPr>
        <w:jc w:val="both"/>
        <w:rPr>
          <w:rFonts w:asciiTheme="minorHAnsi" w:hAnsiTheme="minorHAnsi" w:cstheme="minorHAnsi"/>
          <w:bCs/>
          <w:sz w:val="24"/>
          <w:szCs w:val="24"/>
        </w:rPr>
      </w:pPr>
    </w:p>
    <w:p w14:paraId="63BA3C32" w14:textId="22EB1B2C" w:rsidR="00FC479E" w:rsidRDefault="00FC479E" w:rsidP="005F271A">
      <w:pPr>
        <w:jc w:val="both"/>
        <w:rPr>
          <w:rFonts w:asciiTheme="minorHAnsi" w:hAnsiTheme="minorHAnsi" w:cstheme="minorHAnsi"/>
          <w:bCs/>
          <w:sz w:val="24"/>
          <w:szCs w:val="24"/>
        </w:rPr>
      </w:pPr>
      <w:r>
        <w:rPr>
          <w:rFonts w:asciiTheme="minorHAnsi" w:hAnsiTheme="minorHAnsi" w:cstheme="minorHAnsi"/>
          <w:bCs/>
          <w:sz w:val="24"/>
          <w:szCs w:val="24"/>
        </w:rPr>
        <w:t xml:space="preserve">Cllr Ellis commented that as this was already agreed in principle why would we not </w:t>
      </w:r>
      <w:r w:rsidR="00C20AD7">
        <w:rPr>
          <w:rFonts w:asciiTheme="minorHAnsi" w:hAnsiTheme="minorHAnsi" w:cstheme="minorHAnsi"/>
          <w:bCs/>
          <w:sz w:val="24"/>
          <w:szCs w:val="24"/>
        </w:rPr>
        <w:t>install further bike racks.</w:t>
      </w:r>
    </w:p>
    <w:p w14:paraId="09B02855" w14:textId="4607EDA4" w:rsidR="001039D2" w:rsidRDefault="001039D2" w:rsidP="005F271A">
      <w:pPr>
        <w:jc w:val="both"/>
        <w:rPr>
          <w:rFonts w:asciiTheme="minorHAnsi" w:hAnsiTheme="minorHAnsi" w:cstheme="minorHAnsi"/>
          <w:bCs/>
          <w:sz w:val="24"/>
          <w:szCs w:val="24"/>
        </w:rPr>
      </w:pPr>
    </w:p>
    <w:p w14:paraId="0ECA603A" w14:textId="33F7F089" w:rsidR="001039D2" w:rsidRDefault="001039D2" w:rsidP="001039D2">
      <w:pPr>
        <w:jc w:val="both"/>
        <w:rPr>
          <w:rFonts w:asciiTheme="minorHAnsi" w:hAnsiTheme="minorHAnsi" w:cstheme="minorHAnsi"/>
          <w:bCs/>
          <w:sz w:val="24"/>
          <w:szCs w:val="24"/>
        </w:rPr>
      </w:pPr>
      <w:r w:rsidRPr="007F4174">
        <w:rPr>
          <w:rFonts w:asciiTheme="minorHAnsi" w:hAnsiTheme="minorHAnsi" w:cstheme="minorHAnsi"/>
          <w:bCs/>
          <w:sz w:val="24"/>
          <w:szCs w:val="24"/>
        </w:rPr>
        <w:t xml:space="preserve">Cllr Dear proposed that the Council’s previous decision in September on cycle racks be re-stated, with the exception that a bike rack be </w:t>
      </w:r>
      <w:r w:rsidR="00A31708">
        <w:rPr>
          <w:rFonts w:asciiTheme="minorHAnsi" w:hAnsiTheme="minorHAnsi" w:cstheme="minorHAnsi"/>
          <w:bCs/>
          <w:sz w:val="24"/>
          <w:szCs w:val="24"/>
        </w:rPr>
        <w:t xml:space="preserve">funded and </w:t>
      </w:r>
      <w:r w:rsidRPr="007F4174">
        <w:rPr>
          <w:rFonts w:asciiTheme="minorHAnsi" w:hAnsiTheme="minorHAnsi" w:cstheme="minorHAnsi"/>
          <w:bCs/>
          <w:sz w:val="24"/>
          <w:szCs w:val="24"/>
        </w:rPr>
        <w:t>permitted</w:t>
      </w:r>
      <w:r w:rsidR="00A31708">
        <w:rPr>
          <w:rFonts w:asciiTheme="minorHAnsi" w:hAnsiTheme="minorHAnsi" w:cstheme="minorHAnsi"/>
          <w:bCs/>
          <w:sz w:val="24"/>
          <w:szCs w:val="24"/>
        </w:rPr>
        <w:t xml:space="preserve"> to be installed</w:t>
      </w:r>
      <w:r w:rsidRPr="007F4174">
        <w:rPr>
          <w:rFonts w:asciiTheme="minorHAnsi" w:hAnsiTheme="minorHAnsi" w:cstheme="minorHAnsi"/>
          <w:bCs/>
          <w:sz w:val="24"/>
          <w:szCs w:val="24"/>
        </w:rPr>
        <w:t xml:space="preserve"> in the immediate vicinity of </w:t>
      </w:r>
      <w:proofErr w:type="spellStart"/>
      <w:r w:rsidRPr="007F4174">
        <w:rPr>
          <w:rFonts w:asciiTheme="minorHAnsi" w:hAnsiTheme="minorHAnsi" w:cstheme="minorHAnsi"/>
          <w:bCs/>
          <w:sz w:val="24"/>
          <w:szCs w:val="24"/>
        </w:rPr>
        <w:t>Hasleworks</w:t>
      </w:r>
      <w:proofErr w:type="spellEnd"/>
      <w:r w:rsidRPr="007F4174">
        <w:rPr>
          <w:rFonts w:asciiTheme="minorHAnsi" w:hAnsiTheme="minorHAnsi" w:cstheme="minorHAnsi"/>
          <w:bCs/>
          <w:sz w:val="24"/>
          <w:szCs w:val="24"/>
        </w:rPr>
        <w:t xml:space="preserve"> on Petworth Road</w:t>
      </w:r>
      <w:r w:rsidR="007F4174" w:rsidRPr="007F4174">
        <w:rPr>
          <w:rFonts w:asciiTheme="minorHAnsi" w:hAnsiTheme="minorHAnsi" w:cstheme="minorHAnsi"/>
          <w:bCs/>
          <w:sz w:val="24"/>
          <w:szCs w:val="24"/>
        </w:rPr>
        <w:t xml:space="preserve">. </w:t>
      </w:r>
    </w:p>
    <w:p w14:paraId="211E6EFD" w14:textId="279491E4" w:rsidR="003A2BE9" w:rsidRDefault="003A2BE9" w:rsidP="005F271A">
      <w:pPr>
        <w:jc w:val="both"/>
        <w:rPr>
          <w:rFonts w:asciiTheme="minorHAnsi" w:hAnsiTheme="minorHAnsi" w:cstheme="minorHAnsi"/>
          <w:bCs/>
          <w:sz w:val="24"/>
          <w:szCs w:val="24"/>
        </w:rPr>
      </w:pPr>
    </w:p>
    <w:p w14:paraId="09AD913A" w14:textId="3B77D1FB" w:rsidR="003A2BE9" w:rsidRDefault="003A2BE9" w:rsidP="005F271A">
      <w:pPr>
        <w:jc w:val="both"/>
        <w:rPr>
          <w:rFonts w:asciiTheme="minorHAnsi" w:hAnsiTheme="minorHAnsi" w:cstheme="minorHAnsi"/>
          <w:bCs/>
          <w:sz w:val="24"/>
          <w:szCs w:val="24"/>
        </w:rPr>
      </w:pPr>
      <w:r>
        <w:rPr>
          <w:rFonts w:asciiTheme="minorHAnsi" w:hAnsiTheme="minorHAnsi" w:cstheme="minorHAnsi"/>
          <w:bCs/>
          <w:sz w:val="24"/>
          <w:szCs w:val="24"/>
        </w:rPr>
        <w:t>Cllr Odell seconded.</w:t>
      </w:r>
    </w:p>
    <w:p w14:paraId="6307C097" w14:textId="3B745D63" w:rsidR="00BC1B67" w:rsidRDefault="00BC1B67" w:rsidP="005F271A">
      <w:pPr>
        <w:jc w:val="both"/>
        <w:rPr>
          <w:rFonts w:asciiTheme="minorHAnsi" w:hAnsiTheme="minorHAnsi" w:cstheme="minorHAnsi"/>
          <w:bCs/>
          <w:sz w:val="24"/>
          <w:szCs w:val="24"/>
        </w:rPr>
      </w:pPr>
      <w:bookmarkStart w:id="5" w:name="_Hlk88212406"/>
    </w:p>
    <w:p w14:paraId="7A2F7474" w14:textId="1AA19728" w:rsidR="00BC1B67" w:rsidRPr="00BC1B67" w:rsidRDefault="00BC1B67" w:rsidP="005F271A">
      <w:pPr>
        <w:jc w:val="both"/>
        <w:rPr>
          <w:rFonts w:asciiTheme="minorHAnsi" w:hAnsiTheme="minorHAnsi" w:cstheme="minorHAnsi"/>
          <w:b/>
          <w:sz w:val="24"/>
          <w:szCs w:val="24"/>
        </w:rPr>
      </w:pPr>
      <w:r w:rsidRPr="00BC1B67">
        <w:rPr>
          <w:rFonts w:asciiTheme="minorHAnsi" w:hAnsiTheme="minorHAnsi" w:cstheme="minorHAnsi"/>
          <w:b/>
          <w:sz w:val="24"/>
          <w:szCs w:val="24"/>
        </w:rPr>
        <w:t xml:space="preserve">RESOLVED: </w:t>
      </w:r>
    </w:p>
    <w:p w14:paraId="6E8CB640" w14:textId="44308A76" w:rsidR="00FD6B4A" w:rsidRPr="00FD6B4A" w:rsidRDefault="003A2BE9" w:rsidP="005F271A">
      <w:pPr>
        <w:jc w:val="both"/>
        <w:rPr>
          <w:rFonts w:asciiTheme="minorHAnsi" w:hAnsiTheme="minorHAnsi" w:cstheme="minorHAnsi"/>
          <w:bCs/>
          <w:sz w:val="24"/>
          <w:szCs w:val="24"/>
        </w:rPr>
      </w:pPr>
      <w:r>
        <w:rPr>
          <w:rFonts w:asciiTheme="minorHAnsi" w:hAnsiTheme="minorHAnsi" w:cstheme="minorHAnsi"/>
          <w:bCs/>
          <w:sz w:val="24"/>
          <w:szCs w:val="24"/>
        </w:rPr>
        <w:t xml:space="preserve">The Council voted unanimously </w:t>
      </w:r>
      <w:bookmarkEnd w:id="5"/>
      <w:r>
        <w:rPr>
          <w:rFonts w:asciiTheme="minorHAnsi" w:hAnsiTheme="minorHAnsi" w:cstheme="minorHAnsi"/>
          <w:bCs/>
          <w:sz w:val="24"/>
          <w:szCs w:val="24"/>
        </w:rPr>
        <w:t>to support this.</w:t>
      </w:r>
    </w:p>
    <w:p w14:paraId="721971FC" w14:textId="415BED18" w:rsidR="00141617" w:rsidRDefault="00141617" w:rsidP="00103C28">
      <w:pPr>
        <w:jc w:val="both"/>
        <w:rPr>
          <w:rFonts w:asciiTheme="minorHAnsi" w:hAnsiTheme="minorHAnsi" w:cstheme="minorHAnsi"/>
          <w:bCs/>
          <w:sz w:val="24"/>
          <w:szCs w:val="24"/>
        </w:rPr>
      </w:pPr>
    </w:p>
    <w:p w14:paraId="7EA376A6" w14:textId="1042C008" w:rsidR="003A2BE9" w:rsidRDefault="003A2BE9" w:rsidP="00103C28">
      <w:pPr>
        <w:jc w:val="both"/>
        <w:rPr>
          <w:rFonts w:asciiTheme="minorHAnsi" w:hAnsiTheme="minorHAnsi" w:cstheme="minorHAnsi"/>
          <w:bCs/>
          <w:sz w:val="24"/>
          <w:szCs w:val="24"/>
        </w:rPr>
      </w:pPr>
      <w:r>
        <w:rPr>
          <w:rFonts w:asciiTheme="minorHAnsi" w:hAnsiTheme="minorHAnsi" w:cstheme="minorHAnsi"/>
          <w:bCs/>
          <w:sz w:val="24"/>
          <w:szCs w:val="24"/>
        </w:rPr>
        <w:t xml:space="preserve">Cllr Dullaway did not vote as he joined </w:t>
      </w:r>
      <w:r w:rsidR="00B86B58">
        <w:rPr>
          <w:rFonts w:asciiTheme="minorHAnsi" w:hAnsiTheme="minorHAnsi" w:cstheme="minorHAnsi"/>
          <w:bCs/>
          <w:sz w:val="24"/>
          <w:szCs w:val="24"/>
        </w:rPr>
        <w:t xml:space="preserve">part-way during the discussion. </w:t>
      </w:r>
    </w:p>
    <w:p w14:paraId="6BCDBDAF" w14:textId="77777777" w:rsidR="00B86B58" w:rsidRPr="0039056C" w:rsidRDefault="00B86B58" w:rsidP="00103C28">
      <w:pPr>
        <w:jc w:val="both"/>
        <w:rPr>
          <w:rFonts w:asciiTheme="minorHAnsi" w:hAnsiTheme="minorHAnsi" w:cstheme="minorHAnsi"/>
          <w:b/>
          <w:sz w:val="24"/>
          <w:szCs w:val="24"/>
          <w:u w:val="single"/>
        </w:rPr>
      </w:pPr>
    </w:p>
    <w:p w14:paraId="0FEDDDBD" w14:textId="6ECE893C" w:rsidR="00103C28" w:rsidRPr="0039056C" w:rsidRDefault="00103C2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39056C">
        <w:rPr>
          <w:rFonts w:asciiTheme="minorHAnsi" w:hAnsiTheme="minorHAnsi" w:cstheme="minorHAnsi"/>
          <w:b/>
          <w:sz w:val="24"/>
          <w:szCs w:val="24"/>
          <w:u w:val="single"/>
        </w:rPr>
        <w:t>BUDGET WORKING PARTY</w:t>
      </w:r>
    </w:p>
    <w:p w14:paraId="4CDEEFD1" w14:textId="36EA5ADF" w:rsidR="00B86B58" w:rsidRPr="0039056C" w:rsidRDefault="00B86B58" w:rsidP="00103C28">
      <w:pPr>
        <w:jc w:val="both"/>
        <w:rPr>
          <w:rFonts w:asciiTheme="minorHAnsi" w:hAnsiTheme="minorHAnsi" w:cstheme="minorHAnsi"/>
          <w:bCs/>
          <w:sz w:val="24"/>
          <w:szCs w:val="24"/>
        </w:rPr>
      </w:pPr>
      <w:bookmarkStart w:id="6" w:name="_Hlk83371973"/>
      <w:r w:rsidRPr="0039056C">
        <w:rPr>
          <w:rFonts w:asciiTheme="minorHAnsi" w:hAnsiTheme="minorHAnsi" w:cstheme="minorHAnsi"/>
          <w:bCs/>
          <w:sz w:val="24"/>
          <w:szCs w:val="24"/>
        </w:rPr>
        <w:t>It was agreed that the following items are to be put forward into the draft budget:</w:t>
      </w:r>
    </w:p>
    <w:p w14:paraId="1C44EC33" w14:textId="35EDAADB" w:rsidR="006418F5" w:rsidRPr="0039056C" w:rsidRDefault="00B86B58" w:rsidP="00103C28">
      <w:pPr>
        <w:jc w:val="both"/>
        <w:rPr>
          <w:rFonts w:asciiTheme="minorHAnsi" w:hAnsiTheme="minorHAnsi" w:cstheme="minorHAnsi"/>
          <w:bCs/>
          <w:sz w:val="24"/>
          <w:szCs w:val="24"/>
        </w:rPr>
      </w:pPr>
      <w:r w:rsidRPr="0039056C">
        <w:rPr>
          <w:rFonts w:asciiTheme="minorHAnsi" w:hAnsiTheme="minorHAnsi" w:cstheme="minorHAnsi"/>
          <w:bCs/>
          <w:sz w:val="24"/>
          <w:szCs w:val="24"/>
        </w:rPr>
        <w:t xml:space="preserve"> </w:t>
      </w:r>
      <w:bookmarkEnd w:id="6"/>
    </w:p>
    <w:p w14:paraId="79C05F28" w14:textId="5DE3C23B" w:rsidR="00B86B58" w:rsidRPr="0039056C" w:rsidRDefault="00B86B58" w:rsidP="00103C28">
      <w:pPr>
        <w:jc w:val="both"/>
        <w:rPr>
          <w:rFonts w:asciiTheme="minorHAnsi" w:hAnsiTheme="minorHAnsi" w:cstheme="minorHAnsi"/>
          <w:bCs/>
          <w:sz w:val="24"/>
          <w:szCs w:val="24"/>
        </w:rPr>
      </w:pPr>
      <w:r w:rsidRPr="0039056C">
        <w:rPr>
          <w:rFonts w:asciiTheme="minorHAnsi" w:hAnsiTheme="minorHAnsi" w:cstheme="minorHAnsi"/>
          <w:bCs/>
          <w:sz w:val="24"/>
          <w:szCs w:val="24"/>
        </w:rPr>
        <w:t>Cllr</w:t>
      </w:r>
      <w:r w:rsidR="00A837C4" w:rsidRPr="0039056C">
        <w:rPr>
          <w:rFonts w:asciiTheme="minorHAnsi" w:hAnsiTheme="minorHAnsi" w:cstheme="minorHAnsi"/>
          <w:bCs/>
          <w:sz w:val="24"/>
          <w:szCs w:val="24"/>
        </w:rPr>
        <w:t>s</w:t>
      </w:r>
      <w:r w:rsidRPr="0039056C">
        <w:rPr>
          <w:rFonts w:asciiTheme="minorHAnsi" w:hAnsiTheme="minorHAnsi" w:cstheme="minorHAnsi"/>
          <w:bCs/>
          <w:sz w:val="24"/>
          <w:szCs w:val="24"/>
        </w:rPr>
        <w:t xml:space="preserve"> Odell and Round left the meeting</w:t>
      </w:r>
    </w:p>
    <w:p w14:paraId="10D1CEE4" w14:textId="5BFAC742" w:rsidR="00FD6A43" w:rsidRPr="0039056C" w:rsidRDefault="00FD6A43" w:rsidP="00103C28">
      <w:pPr>
        <w:jc w:val="both"/>
        <w:rPr>
          <w:rFonts w:asciiTheme="minorHAnsi" w:hAnsiTheme="minorHAnsi" w:cstheme="minorHAnsi"/>
          <w:bCs/>
          <w:sz w:val="24"/>
          <w:szCs w:val="24"/>
        </w:rPr>
      </w:pPr>
    </w:p>
    <w:p w14:paraId="2441BCBC" w14:textId="77777777" w:rsidR="00FD6A43" w:rsidRPr="0039056C" w:rsidRDefault="00FD6A43" w:rsidP="00FD6A43">
      <w:pPr>
        <w:pStyle w:val="ListParagraph"/>
        <w:numPr>
          <w:ilvl w:val="0"/>
          <w:numId w:val="15"/>
        </w:numPr>
        <w:ind w:right="-590" w:hanging="357"/>
        <w:contextualSpacing w:val="0"/>
        <w:jc w:val="both"/>
        <w:rPr>
          <w:rFonts w:asciiTheme="minorHAnsi" w:hAnsiTheme="minorHAnsi" w:cstheme="minorHAnsi"/>
          <w:b/>
          <w:bCs/>
          <w:sz w:val="24"/>
          <w:szCs w:val="24"/>
        </w:rPr>
      </w:pPr>
      <w:r w:rsidRPr="0039056C">
        <w:rPr>
          <w:rFonts w:asciiTheme="minorHAnsi" w:hAnsiTheme="minorHAnsi" w:cstheme="minorHAnsi"/>
          <w:b/>
          <w:bCs/>
          <w:sz w:val="24"/>
          <w:szCs w:val="24"/>
        </w:rPr>
        <w:t>Visit Haslemere - £5,000</w:t>
      </w:r>
    </w:p>
    <w:p w14:paraId="08F2488C" w14:textId="059F3ADD" w:rsidR="00FD6A43" w:rsidRPr="0039056C" w:rsidRDefault="00FD6A43" w:rsidP="00FD6A43">
      <w:pPr>
        <w:pStyle w:val="ListParagraph"/>
        <w:numPr>
          <w:ilvl w:val="0"/>
          <w:numId w:val="15"/>
        </w:numPr>
        <w:ind w:right="-590" w:hanging="357"/>
        <w:contextualSpacing w:val="0"/>
        <w:jc w:val="both"/>
        <w:rPr>
          <w:rFonts w:asciiTheme="minorHAnsi" w:hAnsiTheme="minorHAnsi" w:cstheme="minorHAnsi"/>
          <w:b/>
          <w:bCs/>
          <w:sz w:val="24"/>
          <w:szCs w:val="24"/>
        </w:rPr>
      </w:pPr>
      <w:r w:rsidRPr="0039056C">
        <w:rPr>
          <w:rFonts w:asciiTheme="minorHAnsi" w:hAnsiTheme="minorHAnsi" w:cstheme="minorHAnsi"/>
          <w:b/>
          <w:bCs/>
          <w:sz w:val="24"/>
          <w:szCs w:val="24"/>
        </w:rPr>
        <w:t>Jubilee Celebrations - £5,500</w:t>
      </w:r>
    </w:p>
    <w:p w14:paraId="48A1D334" w14:textId="77777777" w:rsidR="00A837C4" w:rsidRPr="0039056C" w:rsidRDefault="00A837C4" w:rsidP="00A837C4">
      <w:pPr>
        <w:ind w:right="-590"/>
        <w:jc w:val="both"/>
        <w:rPr>
          <w:rFonts w:asciiTheme="minorHAnsi" w:hAnsiTheme="minorHAnsi" w:cstheme="minorHAnsi"/>
          <w:sz w:val="24"/>
          <w:szCs w:val="24"/>
        </w:rPr>
      </w:pPr>
    </w:p>
    <w:p w14:paraId="1C4DFAA2" w14:textId="6ECA31C2" w:rsidR="00A837C4" w:rsidRPr="0039056C" w:rsidRDefault="00A837C4" w:rsidP="00A837C4">
      <w:pPr>
        <w:ind w:right="-590"/>
        <w:jc w:val="both"/>
        <w:rPr>
          <w:rFonts w:asciiTheme="minorHAnsi" w:hAnsiTheme="minorHAnsi" w:cstheme="minorHAnsi"/>
          <w:sz w:val="24"/>
          <w:szCs w:val="24"/>
        </w:rPr>
      </w:pPr>
      <w:r w:rsidRPr="0039056C">
        <w:rPr>
          <w:rFonts w:asciiTheme="minorHAnsi" w:hAnsiTheme="minorHAnsi" w:cstheme="minorHAnsi"/>
          <w:sz w:val="24"/>
          <w:szCs w:val="24"/>
        </w:rPr>
        <w:t xml:space="preserve">Cllrs Odell and Round re-joined the meeting </w:t>
      </w:r>
    </w:p>
    <w:p w14:paraId="2235550D" w14:textId="77777777" w:rsidR="00A837C4" w:rsidRPr="0039056C" w:rsidRDefault="00A837C4" w:rsidP="00A837C4">
      <w:pPr>
        <w:ind w:right="-590"/>
        <w:jc w:val="both"/>
        <w:rPr>
          <w:rFonts w:asciiTheme="minorHAnsi" w:hAnsiTheme="minorHAnsi" w:cstheme="minorHAnsi"/>
          <w:sz w:val="24"/>
          <w:szCs w:val="24"/>
        </w:rPr>
      </w:pPr>
    </w:p>
    <w:p w14:paraId="51D5EAF1" w14:textId="0286D097" w:rsidR="00FD6A43" w:rsidRPr="0039056C" w:rsidRDefault="00FD6A43" w:rsidP="00FD6A43">
      <w:pPr>
        <w:pStyle w:val="ListParagraph"/>
        <w:numPr>
          <w:ilvl w:val="0"/>
          <w:numId w:val="15"/>
        </w:numPr>
        <w:ind w:right="-590" w:hanging="357"/>
        <w:contextualSpacing w:val="0"/>
        <w:jc w:val="both"/>
        <w:rPr>
          <w:rFonts w:asciiTheme="minorHAnsi" w:hAnsiTheme="minorHAnsi" w:cstheme="minorHAnsi"/>
          <w:b/>
          <w:bCs/>
          <w:sz w:val="24"/>
          <w:szCs w:val="24"/>
        </w:rPr>
      </w:pPr>
      <w:r w:rsidRPr="0039056C">
        <w:rPr>
          <w:rFonts w:asciiTheme="minorHAnsi" w:hAnsiTheme="minorHAnsi" w:cstheme="minorHAnsi"/>
          <w:b/>
          <w:bCs/>
          <w:sz w:val="24"/>
          <w:szCs w:val="24"/>
        </w:rPr>
        <w:t>Deer fencing and Clammer Hill - £7,000</w:t>
      </w:r>
    </w:p>
    <w:p w14:paraId="08FCEFA6" w14:textId="77777777" w:rsidR="00A837C4" w:rsidRPr="0039056C" w:rsidRDefault="00A837C4" w:rsidP="00A837C4">
      <w:pPr>
        <w:ind w:right="-590"/>
        <w:jc w:val="both"/>
        <w:rPr>
          <w:rFonts w:asciiTheme="minorHAnsi" w:hAnsiTheme="minorHAnsi" w:cstheme="minorHAnsi"/>
          <w:b/>
          <w:bCs/>
          <w:sz w:val="24"/>
          <w:szCs w:val="24"/>
        </w:rPr>
      </w:pPr>
    </w:p>
    <w:p w14:paraId="7D3AD92D" w14:textId="55559745" w:rsidR="00A837C4" w:rsidRPr="0039056C" w:rsidRDefault="00FD6A43" w:rsidP="00A837C4">
      <w:pPr>
        <w:pStyle w:val="ListParagraph"/>
        <w:numPr>
          <w:ilvl w:val="0"/>
          <w:numId w:val="15"/>
        </w:numPr>
        <w:ind w:right="-590" w:hanging="357"/>
        <w:contextualSpacing w:val="0"/>
        <w:jc w:val="both"/>
        <w:rPr>
          <w:rFonts w:asciiTheme="minorHAnsi" w:hAnsiTheme="minorHAnsi" w:cstheme="minorHAnsi"/>
          <w:b/>
          <w:bCs/>
          <w:sz w:val="24"/>
          <w:szCs w:val="24"/>
        </w:rPr>
      </w:pPr>
      <w:r w:rsidRPr="0039056C">
        <w:rPr>
          <w:rFonts w:asciiTheme="minorHAnsi" w:hAnsiTheme="minorHAnsi" w:cstheme="minorHAnsi"/>
          <w:b/>
          <w:bCs/>
          <w:sz w:val="24"/>
          <w:szCs w:val="24"/>
        </w:rPr>
        <w:t xml:space="preserve">Drainage at Town Meadow – </w:t>
      </w:r>
      <w:r w:rsidR="00B86B58" w:rsidRPr="0039056C">
        <w:rPr>
          <w:rFonts w:asciiTheme="minorHAnsi" w:hAnsiTheme="minorHAnsi" w:cstheme="minorHAnsi"/>
          <w:b/>
          <w:bCs/>
          <w:sz w:val="24"/>
          <w:szCs w:val="24"/>
        </w:rPr>
        <w:t>£10,000</w:t>
      </w:r>
    </w:p>
    <w:p w14:paraId="3F983BDD" w14:textId="7A5389F8" w:rsidR="00A837C4" w:rsidRPr="0039056C" w:rsidRDefault="00A837C4" w:rsidP="00A837C4">
      <w:pPr>
        <w:pStyle w:val="ListParagraph"/>
        <w:rPr>
          <w:rFonts w:asciiTheme="minorHAnsi" w:hAnsiTheme="minorHAnsi" w:cstheme="minorHAnsi"/>
          <w:sz w:val="24"/>
          <w:szCs w:val="24"/>
        </w:rPr>
      </w:pPr>
    </w:p>
    <w:p w14:paraId="496672EB" w14:textId="7FDD5670" w:rsidR="00A837C4" w:rsidRPr="0039056C" w:rsidRDefault="00A837C4" w:rsidP="00A837C4">
      <w:pPr>
        <w:pStyle w:val="ListParagraph"/>
        <w:ind w:left="0"/>
        <w:rPr>
          <w:rFonts w:asciiTheme="minorHAnsi" w:hAnsiTheme="minorHAnsi" w:cstheme="minorHAnsi"/>
          <w:sz w:val="24"/>
          <w:szCs w:val="24"/>
        </w:rPr>
      </w:pPr>
      <w:r w:rsidRPr="0039056C">
        <w:rPr>
          <w:rFonts w:asciiTheme="minorHAnsi" w:hAnsiTheme="minorHAnsi" w:cstheme="minorHAnsi"/>
          <w:sz w:val="24"/>
          <w:szCs w:val="24"/>
        </w:rPr>
        <w:t xml:space="preserve">Cllr Ellis asked what the long-term plans are for Town </w:t>
      </w:r>
      <w:r w:rsidR="005B1A4E" w:rsidRPr="0039056C">
        <w:rPr>
          <w:rFonts w:asciiTheme="minorHAnsi" w:hAnsiTheme="minorHAnsi" w:cstheme="minorHAnsi"/>
          <w:sz w:val="24"/>
          <w:szCs w:val="24"/>
        </w:rPr>
        <w:t xml:space="preserve">Meadow </w:t>
      </w:r>
      <w:r w:rsidR="00C576ED" w:rsidRPr="0039056C">
        <w:rPr>
          <w:rFonts w:asciiTheme="minorHAnsi" w:hAnsiTheme="minorHAnsi" w:cstheme="minorHAnsi"/>
          <w:sz w:val="24"/>
          <w:szCs w:val="24"/>
        </w:rPr>
        <w:t>- and</w:t>
      </w:r>
      <w:r w:rsidRPr="0039056C">
        <w:rPr>
          <w:rFonts w:asciiTheme="minorHAnsi" w:hAnsiTheme="minorHAnsi" w:cstheme="minorHAnsi"/>
          <w:sz w:val="24"/>
          <w:szCs w:val="24"/>
        </w:rPr>
        <w:t xml:space="preserve"> if it is necessary to drain the area</w:t>
      </w:r>
      <w:r w:rsidR="00651CD9">
        <w:rPr>
          <w:rFonts w:asciiTheme="minorHAnsi" w:hAnsiTheme="minorHAnsi" w:cstheme="minorHAnsi"/>
          <w:sz w:val="24"/>
          <w:szCs w:val="24"/>
        </w:rPr>
        <w:t>.</w:t>
      </w:r>
    </w:p>
    <w:p w14:paraId="636590AE" w14:textId="77777777" w:rsidR="005B1A4E" w:rsidRPr="0039056C" w:rsidRDefault="005B1A4E" w:rsidP="00A837C4">
      <w:pPr>
        <w:ind w:right="-590"/>
        <w:jc w:val="both"/>
        <w:rPr>
          <w:rFonts w:asciiTheme="minorHAnsi" w:hAnsiTheme="minorHAnsi" w:cstheme="minorHAnsi"/>
          <w:sz w:val="24"/>
          <w:szCs w:val="24"/>
        </w:rPr>
      </w:pPr>
    </w:p>
    <w:p w14:paraId="4F991A71" w14:textId="306F9B46" w:rsidR="00A837C4" w:rsidRPr="0039056C" w:rsidRDefault="00A837C4" w:rsidP="005B1A4E">
      <w:pPr>
        <w:ind w:right="-24"/>
        <w:jc w:val="both"/>
        <w:rPr>
          <w:rFonts w:asciiTheme="minorHAnsi" w:hAnsiTheme="minorHAnsi" w:cstheme="minorHAnsi"/>
          <w:sz w:val="24"/>
          <w:szCs w:val="24"/>
        </w:rPr>
      </w:pPr>
      <w:r w:rsidRPr="0039056C">
        <w:rPr>
          <w:rFonts w:asciiTheme="minorHAnsi" w:hAnsiTheme="minorHAnsi" w:cstheme="minorHAnsi"/>
          <w:sz w:val="24"/>
          <w:szCs w:val="24"/>
        </w:rPr>
        <w:t xml:space="preserve">Cllr Round </w:t>
      </w:r>
      <w:r w:rsidR="005B1A4E" w:rsidRPr="0039056C">
        <w:rPr>
          <w:rFonts w:asciiTheme="minorHAnsi" w:hAnsiTheme="minorHAnsi" w:cstheme="minorHAnsi"/>
          <w:sz w:val="24"/>
          <w:szCs w:val="24"/>
        </w:rPr>
        <w:t>agrees, a previous site visit to Easebourne Park shows how you can successfully work with a wet area.</w:t>
      </w:r>
    </w:p>
    <w:p w14:paraId="44A4A54B" w14:textId="7B66186B" w:rsidR="005B1A4E" w:rsidRPr="0039056C" w:rsidRDefault="005B1A4E" w:rsidP="005B1A4E">
      <w:pPr>
        <w:ind w:right="-24"/>
        <w:jc w:val="both"/>
        <w:rPr>
          <w:rFonts w:asciiTheme="minorHAnsi" w:hAnsiTheme="minorHAnsi" w:cstheme="minorHAnsi"/>
          <w:sz w:val="24"/>
          <w:szCs w:val="24"/>
        </w:rPr>
      </w:pPr>
    </w:p>
    <w:p w14:paraId="16C3A979" w14:textId="3E759F44" w:rsidR="005B1A4E" w:rsidRPr="0039056C" w:rsidRDefault="005B1A4E" w:rsidP="005B1A4E">
      <w:pPr>
        <w:ind w:right="-24"/>
        <w:jc w:val="both"/>
        <w:rPr>
          <w:rFonts w:asciiTheme="minorHAnsi" w:hAnsiTheme="minorHAnsi" w:cstheme="minorHAnsi"/>
          <w:sz w:val="24"/>
          <w:szCs w:val="24"/>
        </w:rPr>
      </w:pPr>
      <w:r w:rsidRPr="0039056C">
        <w:rPr>
          <w:rFonts w:asciiTheme="minorHAnsi" w:hAnsiTheme="minorHAnsi" w:cstheme="minorHAnsi"/>
          <w:sz w:val="24"/>
          <w:szCs w:val="24"/>
        </w:rPr>
        <w:t>Cllr Dullaway stated that th</w:t>
      </w:r>
      <w:r w:rsidR="0039056C">
        <w:rPr>
          <w:rFonts w:asciiTheme="minorHAnsi" w:hAnsiTheme="minorHAnsi" w:cstheme="minorHAnsi"/>
          <w:sz w:val="24"/>
          <w:szCs w:val="24"/>
        </w:rPr>
        <w:t>is is for</w:t>
      </w:r>
      <w:r w:rsidRPr="0039056C">
        <w:rPr>
          <w:rFonts w:asciiTheme="minorHAnsi" w:hAnsiTheme="minorHAnsi" w:cstheme="minorHAnsi"/>
          <w:sz w:val="24"/>
          <w:szCs w:val="24"/>
        </w:rPr>
        <w:t xml:space="preserve"> budget inclusion and are not proposals.</w:t>
      </w:r>
    </w:p>
    <w:p w14:paraId="5F3415A6" w14:textId="6C2F79A3" w:rsidR="005B1A4E" w:rsidRPr="0039056C" w:rsidRDefault="005B1A4E" w:rsidP="005B1A4E">
      <w:pPr>
        <w:ind w:right="-24"/>
        <w:jc w:val="both"/>
        <w:rPr>
          <w:rFonts w:asciiTheme="minorHAnsi" w:hAnsiTheme="minorHAnsi" w:cstheme="minorHAnsi"/>
          <w:sz w:val="24"/>
          <w:szCs w:val="24"/>
        </w:rPr>
      </w:pPr>
    </w:p>
    <w:p w14:paraId="03C51455" w14:textId="02E1C014" w:rsidR="00FD6A43" w:rsidRPr="0039056C" w:rsidRDefault="00FD6A43" w:rsidP="00FD6A43">
      <w:pPr>
        <w:pStyle w:val="ListParagraph"/>
        <w:numPr>
          <w:ilvl w:val="0"/>
          <w:numId w:val="15"/>
        </w:numPr>
        <w:ind w:right="-590" w:hanging="357"/>
        <w:contextualSpacing w:val="0"/>
        <w:jc w:val="both"/>
        <w:rPr>
          <w:rFonts w:asciiTheme="minorHAnsi" w:hAnsiTheme="minorHAnsi" w:cstheme="minorHAnsi"/>
          <w:b/>
          <w:bCs/>
          <w:sz w:val="24"/>
          <w:szCs w:val="24"/>
        </w:rPr>
      </w:pPr>
      <w:r w:rsidRPr="0039056C">
        <w:rPr>
          <w:rFonts w:asciiTheme="minorHAnsi" w:hAnsiTheme="minorHAnsi" w:cstheme="minorHAnsi"/>
          <w:b/>
          <w:bCs/>
          <w:sz w:val="24"/>
          <w:szCs w:val="24"/>
        </w:rPr>
        <w:t xml:space="preserve">Haslemere Vision Biodiversity </w:t>
      </w:r>
      <w:r w:rsidR="00C576ED" w:rsidRPr="0039056C">
        <w:rPr>
          <w:rFonts w:asciiTheme="minorHAnsi" w:hAnsiTheme="minorHAnsi" w:cstheme="minorHAnsi"/>
          <w:b/>
          <w:bCs/>
          <w:sz w:val="24"/>
          <w:szCs w:val="24"/>
        </w:rPr>
        <w:t>Project</w:t>
      </w:r>
      <w:r w:rsidRPr="0039056C">
        <w:rPr>
          <w:rFonts w:asciiTheme="minorHAnsi" w:hAnsiTheme="minorHAnsi" w:cstheme="minorHAnsi"/>
          <w:b/>
          <w:bCs/>
          <w:sz w:val="24"/>
          <w:szCs w:val="24"/>
        </w:rPr>
        <w:t xml:space="preserve"> Part 2. £</w:t>
      </w:r>
      <w:r w:rsidR="00A837C4" w:rsidRPr="0039056C">
        <w:rPr>
          <w:rFonts w:asciiTheme="minorHAnsi" w:hAnsiTheme="minorHAnsi" w:cstheme="minorHAnsi"/>
          <w:b/>
          <w:bCs/>
          <w:sz w:val="24"/>
          <w:szCs w:val="24"/>
        </w:rPr>
        <w:t>7</w:t>
      </w:r>
      <w:r w:rsidRPr="0039056C">
        <w:rPr>
          <w:rFonts w:asciiTheme="minorHAnsi" w:hAnsiTheme="minorHAnsi" w:cstheme="minorHAnsi"/>
          <w:b/>
          <w:bCs/>
          <w:sz w:val="24"/>
          <w:szCs w:val="24"/>
        </w:rPr>
        <w:t>,</w:t>
      </w:r>
      <w:r w:rsidR="00A837C4" w:rsidRPr="0039056C">
        <w:rPr>
          <w:rFonts w:asciiTheme="minorHAnsi" w:hAnsiTheme="minorHAnsi" w:cstheme="minorHAnsi"/>
          <w:b/>
          <w:bCs/>
          <w:sz w:val="24"/>
          <w:szCs w:val="24"/>
        </w:rPr>
        <w:t>5</w:t>
      </w:r>
      <w:r w:rsidRPr="0039056C">
        <w:rPr>
          <w:rFonts w:asciiTheme="minorHAnsi" w:hAnsiTheme="minorHAnsi" w:cstheme="minorHAnsi"/>
          <w:b/>
          <w:bCs/>
          <w:sz w:val="24"/>
          <w:szCs w:val="24"/>
        </w:rPr>
        <w:t>00</w:t>
      </w:r>
    </w:p>
    <w:p w14:paraId="45A1D6B0" w14:textId="015BDAB7" w:rsidR="0039056C" w:rsidRPr="0039056C" w:rsidRDefault="0039056C" w:rsidP="0039056C">
      <w:pPr>
        <w:ind w:right="-590"/>
        <w:jc w:val="both"/>
        <w:rPr>
          <w:rFonts w:asciiTheme="minorHAnsi" w:hAnsiTheme="minorHAnsi" w:cstheme="minorHAnsi"/>
          <w:sz w:val="24"/>
          <w:szCs w:val="24"/>
        </w:rPr>
      </w:pPr>
    </w:p>
    <w:p w14:paraId="3BE2569A" w14:textId="42261ECD" w:rsidR="0039056C" w:rsidRDefault="0039056C" w:rsidP="0039056C">
      <w:pPr>
        <w:ind w:right="-590"/>
        <w:jc w:val="both"/>
        <w:rPr>
          <w:rFonts w:asciiTheme="minorHAnsi" w:hAnsiTheme="minorHAnsi" w:cstheme="minorHAnsi"/>
          <w:sz w:val="24"/>
          <w:szCs w:val="24"/>
        </w:rPr>
      </w:pPr>
      <w:r w:rsidRPr="0039056C">
        <w:rPr>
          <w:rFonts w:asciiTheme="minorHAnsi" w:hAnsiTheme="minorHAnsi" w:cstheme="minorHAnsi"/>
          <w:sz w:val="24"/>
          <w:szCs w:val="24"/>
        </w:rPr>
        <w:t>Cllr Matthes left the meeting</w:t>
      </w:r>
      <w:r>
        <w:rPr>
          <w:rFonts w:asciiTheme="minorHAnsi" w:hAnsiTheme="minorHAnsi" w:cstheme="minorHAnsi"/>
          <w:sz w:val="24"/>
          <w:szCs w:val="24"/>
        </w:rPr>
        <w:t>.</w:t>
      </w:r>
    </w:p>
    <w:p w14:paraId="4B786CEC" w14:textId="65F77A64" w:rsidR="0039056C" w:rsidRDefault="0039056C" w:rsidP="0039056C">
      <w:pPr>
        <w:ind w:right="-590"/>
        <w:jc w:val="both"/>
        <w:rPr>
          <w:rFonts w:asciiTheme="minorHAnsi" w:hAnsiTheme="minorHAnsi" w:cstheme="minorHAnsi"/>
          <w:sz w:val="24"/>
          <w:szCs w:val="24"/>
        </w:rPr>
      </w:pPr>
    </w:p>
    <w:p w14:paraId="621F344E" w14:textId="1ED3C280" w:rsidR="0039056C" w:rsidRDefault="0039056C" w:rsidP="0039056C">
      <w:pPr>
        <w:ind w:right="-24"/>
        <w:jc w:val="both"/>
        <w:rPr>
          <w:rFonts w:asciiTheme="minorHAnsi" w:hAnsiTheme="minorHAnsi" w:cstheme="minorHAnsi"/>
          <w:sz w:val="24"/>
          <w:szCs w:val="24"/>
        </w:rPr>
      </w:pPr>
      <w:r>
        <w:rPr>
          <w:rFonts w:asciiTheme="minorHAnsi" w:hAnsiTheme="minorHAnsi" w:cstheme="minorHAnsi"/>
          <w:sz w:val="24"/>
          <w:szCs w:val="24"/>
        </w:rPr>
        <w:t xml:space="preserve">Cllr </w:t>
      </w:r>
      <w:r w:rsidR="00B8578E">
        <w:rPr>
          <w:rFonts w:asciiTheme="minorHAnsi" w:hAnsiTheme="minorHAnsi" w:cstheme="minorHAnsi"/>
          <w:sz w:val="24"/>
          <w:szCs w:val="24"/>
        </w:rPr>
        <w:t>O</w:t>
      </w:r>
      <w:r>
        <w:rPr>
          <w:rFonts w:asciiTheme="minorHAnsi" w:hAnsiTheme="minorHAnsi" w:cstheme="minorHAnsi"/>
          <w:sz w:val="24"/>
          <w:szCs w:val="24"/>
        </w:rPr>
        <w:t xml:space="preserve">dell proposed that we budget £7.5k and should Haslemere Vision have difficulties in obtaining the full amount then </w:t>
      </w:r>
      <w:r w:rsidR="00B8578E">
        <w:rPr>
          <w:rFonts w:asciiTheme="minorHAnsi" w:hAnsiTheme="minorHAnsi" w:cstheme="minorHAnsi"/>
          <w:sz w:val="24"/>
          <w:szCs w:val="24"/>
        </w:rPr>
        <w:t>they</w:t>
      </w:r>
      <w:r>
        <w:rPr>
          <w:rFonts w:asciiTheme="minorHAnsi" w:hAnsiTheme="minorHAnsi" w:cstheme="minorHAnsi"/>
          <w:sz w:val="24"/>
          <w:szCs w:val="24"/>
        </w:rPr>
        <w:t xml:space="preserve"> can re-apply for </w:t>
      </w:r>
      <w:r w:rsidR="00B8578E">
        <w:rPr>
          <w:rFonts w:asciiTheme="minorHAnsi" w:hAnsiTheme="minorHAnsi" w:cstheme="minorHAnsi"/>
          <w:sz w:val="24"/>
          <w:szCs w:val="24"/>
        </w:rPr>
        <w:t>further</w:t>
      </w:r>
      <w:r>
        <w:rPr>
          <w:rFonts w:asciiTheme="minorHAnsi" w:hAnsiTheme="minorHAnsi" w:cstheme="minorHAnsi"/>
          <w:sz w:val="24"/>
          <w:szCs w:val="24"/>
        </w:rPr>
        <w:t xml:space="preserve"> funding.</w:t>
      </w:r>
    </w:p>
    <w:p w14:paraId="201E8F3D" w14:textId="4F69CB16" w:rsidR="0039056C" w:rsidRDefault="0039056C" w:rsidP="0039056C">
      <w:pPr>
        <w:ind w:right="-24"/>
        <w:jc w:val="both"/>
        <w:rPr>
          <w:rFonts w:asciiTheme="minorHAnsi" w:hAnsiTheme="minorHAnsi" w:cstheme="minorHAnsi"/>
          <w:sz w:val="24"/>
          <w:szCs w:val="24"/>
        </w:rPr>
      </w:pPr>
    </w:p>
    <w:p w14:paraId="28A0E01D" w14:textId="5910E9BC" w:rsidR="0039056C" w:rsidRDefault="0039056C" w:rsidP="0039056C">
      <w:pPr>
        <w:ind w:right="-24"/>
        <w:jc w:val="both"/>
        <w:rPr>
          <w:rFonts w:asciiTheme="minorHAnsi" w:hAnsiTheme="minorHAnsi" w:cstheme="minorHAnsi"/>
          <w:sz w:val="24"/>
          <w:szCs w:val="24"/>
        </w:rPr>
      </w:pPr>
      <w:r>
        <w:rPr>
          <w:rFonts w:asciiTheme="minorHAnsi" w:hAnsiTheme="minorHAnsi" w:cstheme="minorHAnsi"/>
          <w:sz w:val="24"/>
          <w:szCs w:val="24"/>
        </w:rPr>
        <w:t>Cllr Round seconded</w:t>
      </w:r>
    </w:p>
    <w:p w14:paraId="78E3B1BA" w14:textId="4269F9DB" w:rsidR="0039056C" w:rsidRDefault="00B8578E" w:rsidP="0039056C">
      <w:pPr>
        <w:ind w:right="-24"/>
        <w:jc w:val="both"/>
        <w:rPr>
          <w:rFonts w:asciiTheme="minorHAnsi" w:hAnsiTheme="minorHAnsi" w:cstheme="minorHAnsi"/>
          <w:bCs/>
          <w:sz w:val="24"/>
          <w:szCs w:val="24"/>
        </w:rPr>
      </w:pPr>
      <w:r>
        <w:rPr>
          <w:rFonts w:asciiTheme="minorHAnsi" w:hAnsiTheme="minorHAnsi" w:cstheme="minorHAnsi"/>
          <w:bCs/>
          <w:sz w:val="24"/>
          <w:szCs w:val="24"/>
        </w:rPr>
        <w:t>The Council voted unanimously</w:t>
      </w:r>
    </w:p>
    <w:p w14:paraId="76A330CE" w14:textId="6D943E67" w:rsidR="00B8578E" w:rsidRDefault="00B8578E" w:rsidP="0039056C">
      <w:pPr>
        <w:ind w:right="-24"/>
        <w:jc w:val="both"/>
        <w:rPr>
          <w:rFonts w:asciiTheme="minorHAnsi" w:hAnsiTheme="minorHAnsi" w:cstheme="minorHAnsi"/>
          <w:bCs/>
          <w:sz w:val="24"/>
          <w:szCs w:val="24"/>
        </w:rPr>
      </w:pPr>
    </w:p>
    <w:p w14:paraId="6B2AE116" w14:textId="6947835E" w:rsidR="00B8578E" w:rsidRDefault="00B8578E" w:rsidP="0039056C">
      <w:pPr>
        <w:ind w:right="-24"/>
        <w:jc w:val="both"/>
        <w:rPr>
          <w:rFonts w:asciiTheme="minorHAnsi" w:hAnsiTheme="minorHAnsi" w:cstheme="minorHAnsi"/>
          <w:sz w:val="24"/>
          <w:szCs w:val="24"/>
        </w:rPr>
      </w:pPr>
      <w:r>
        <w:rPr>
          <w:rFonts w:asciiTheme="minorHAnsi" w:hAnsiTheme="minorHAnsi" w:cstheme="minorHAnsi"/>
          <w:bCs/>
          <w:sz w:val="24"/>
          <w:szCs w:val="24"/>
        </w:rPr>
        <w:t>Cllr Matthes re-joined the meeting</w:t>
      </w:r>
    </w:p>
    <w:p w14:paraId="1C4028E3" w14:textId="77777777" w:rsidR="0039056C" w:rsidRPr="0039056C" w:rsidRDefault="0039056C" w:rsidP="0039056C">
      <w:pPr>
        <w:ind w:right="-24"/>
        <w:jc w:val="both"/>
        <w:rPr>
          <w:rFonts w:asciiTheme="minorHAnsi" w:hAnsiTheme="minorHAnsi" w:cstheme="minorHAnsi"/>
          <w:sz w:val="24"/>
          <w:szCs w:val="24"/>
        </w:rPr>
      </w:pPr>
    </w:p>
    <w:p w14:paraId="21BE0BFA" w14:textId="778794B2" w:rsidR="00103C28" w:rsidRDefault="00FD6A43"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39056C">
        <w:rPr>
          <w:rFonts w:asciiTheme="minorHAnsi" w:hAnsiTheme="minorHAnsi" w:cstheme="minorHAnsi"/>
          <w:b/>
          <w:sz w:val="24"/>
          <w:szCs w:val="24"/>
          <w:u w:val="single"/>
        </w:rPr>
        <w:t xml:space="preserve">LOCAL GOVERNMENT BOUNDARY COMMISSION REVIEW </w:t>
      </w:r>
    </w:p>
    <w:p w14:paraId="276071EB" w14:textId="0E3F9517" w:rsidR="00B8578E" w:rsidRPr="00E52CE1" w:rsidRDefault="00E52CE1" w:rsidP="00B8578E">
      <w:pPr>
        <w:jc w:val="both"/>
        <w:rPr>
          <w:rFonts w:asciiTheme="minorHAnsi" w:hAnsiTheme="minorHAnsi" w:cstheme="minorHAnsi"/>
          <w:bCs/>
          <w:sz w:val="24"/>
          <w:szCs w:val="24"/>
        </w:rPr>
      </w:pPr>
      <w:r>
        <w:rPr>
          <w:rFonts w:asciiTheme="minorHAnsi" w:hAnsiTheme="minorHAnsi" w:cstheme="minorHAnsi"/>
          <w:bCs/>
          <w:sz w:val="24"/>
          <w:szCs w:val="24"/>
        </w:rPr>
        <w:t xml:space="preserve">The local Government Boundary commission is holding a review for </w:t>
      </w:r>
      <w:r w:rsidRPr="00E52CE1">
        <w:rPr>
          <w:rFonts w:asciiTheme="minorHAnsi" w:hAnsiTheme="minorHAnsi" w:cstheme="minorHAnsi"/>
          <w:bCs/>
          <w:sz w:val="24"/>
          <w:szCs w:val="24"/>
        </w:rPr>
        <w:t xml:space="preserve">Borough Council </w:t>
      </w:r>
      <w:r>
        <w:rPr>
          <w:rFonts w:asciiTheme="minorHAnsi" w:hAnsiTheme="minorHAnsi" w:cstheme="minorHAnsi"/>
          <w:bCs/>
          <w:sz w:val="24"/>
          <w:szCs w:val="24"/>
        </w:rPr>
        <w:t>Ward</w:t>
      </w:r>
      <w:r w:rsidR="00A21183">
        <w:rPr>
          <w:rFonts w:asciiTheme="minorHAnsi" w:hAnsiTheme="minorHAnsi" w:cstheme="minorHAnsi"/>
          <w:bCs/>
          <w:sz w:val="24"/>
          <w:szCs w:val="24"/>
        </w:rPr>
        <w:t xml:space="preserve">s, the deadline for submitting comments is the </w:t>
      </w:r>
      <w:proofErr w:type="gramStart"/>
      <w:r w:rsidR="00A21183">
        <w:rPr>
          <w:rFonts w:asciiTheme="minorHAnsi" w:hAnsiTheme="minorHAnsi" w:cstheme="minorHAnsi"/>
          <w:bCs/>
          <w:sz w:val="24"/>
          <w:szCs w:val="24"/>
        </w:rPr>
        <w:t>13</w:t>
      </w:r>
      <w:r w:rsidR="00A21183" w:rsidRPr="00A21183">
        <w:rPr>
          <w:rFonts w:asciiTheme="minorHAnsi" w:hAnsiTheme="minorHAnsi" w:cstheme="minorHAnsi"/>
          <w:bCs/>
          <w:sz w:val="24"/>
          <w:szCs w:val="24"/>
          <w:vertAlign w:val="superscript"/>
        </w:rPr>
        <w:t>th</w:t>
      </w:r>
      <w:proofErr w:type="gramEnd"/>
      <w:r w:rsidR="00A21183">
        <w:rPr>
          <w:rFonts w:asciiTheme="minorHAnsi" w:hAnsiTheme="minorHAnsi" w:cstheme="minorHAnsi"/>
          <w:bCs/>
          <w:sz w:val="24"/>
          <w:szCs w:val="24"/>
        </w:rPr>
        <w:t xml:space="preserve"> December 2021</w:t>
      </w:r>
      <w:r w:rsidR="00C576ED">
        <w:rPr>
          <w:rFonts w:asciiTheme="minorHAnsi" w:hAnsiTheme="minorHAnsi" w:cstheme="minorHAnsi"/>
          <w:bCs/>
          <w:sz w:val="24"/>
          <w:szCs w:val="24"/>
        </w:rPr>
        <w:t xml:space="preserve">. </w:t>
      </w:r>
      <w:r w:rsidR="00A21183">
        <w:rPr>
          <w:rFonts w:asciiTheme="minorHAnsi" w:hAnsiTheme="minorHAnsi" w:cstheme="minorHAnsi"/>
          <w:bCs/>
          <w:sz w:val="24"/>
          <w:szCs w:val="24"/>
        </w:rPr>
        <w:t xml:space="preserve"> Cllr Nicholson is to liaise with the Town Clerk to make a representation prior to the date.</w:t>
      </w:r>
    </w:p>
    <w:p w14:paraId="12DE3463" w14:textId="77777777" w:rsidR="00103C28" w:rsidRPr="00F55828" w:rsidRDefault="00103C28" w:rsidP="00103C28">
      <w:pPr>
        <w:pStyle w:val="ListParagraph"/>
        <w:rPr>
          <w:rFonts w:asciiTheme="minorHAnsi" w:hAnsiTheme="minorHAnsi" w:cstheme="minorHAnsi"/>
          <w:b/>
          <w:sz w:val="24"/>
          <w:szCs w:val="24"/>
          <w:u w:val="single"/>
        </w:rPr>
      </w:pPr>
    </w:p>
    <w:p w14:paraId="6A2D9A8A" w14:textId="618EA648" w:rsidR="00103C28" w:rsidRDefault="00FD6A43"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HINDHEAD AND BEACON HILL </w:t>
      </w:r>
    </w:p>
    <w:p w14:paraId="388E0208" w14:textId="1104E877" w:rsidR="00A21183" w:rsidRDefault="00A21183" w:rsidP="00A21183">
      <w:pPr>
        <w:jc w:val="both"/>
        <w:rPr>
          <w:rFonts w:asciiTheme="minorHAnsi" w:hAnsiTheme="minorHAnsi" w:cstheme="minorHAnsi"/>
          <w:bCs/>
          <w:sz w:val="24"/>
          <w:szCs w:val="24"/>
        </w:rPr>
      </w:pPr>
      <w:r w:rsidRPr="00A21183">
        <w:rPr>
          <w:rFonts w:asciiTheme="minorHAnsi" w:hAnsiTheme="minorHAnsi" w:cstheme="minorHAnsi"/>
          <w:bCs/>
          <w:sz w:val="24"/>
          <w:szCs w:val="24"/>
        </w:rPr>
        <w:t>Cllr Arrick</w:t>
      </w:r>
      <w:r>
        <w:rPr>
          <w:rFonts w:asciiTheme="minorHAnsi" w:hAnsiTheme="minorHAnsi" w:cstheme="minorHAnsi"/>
          <w:bCs/>
          <w:sz w:val="24"/>
          <w:szCs w:val="24"/>
        </w:rPr>
        <w:t xml:space="preserve"> addressed the Council regarding her concerns over the lack of representation for the residents of Hindhead and Beacon Hill, she made the following points:</w:t>
      </w:r>
    </w:p>
    <w:p w14:paraId="502BD024" w14:textId="3BDCCA7F" w:rsidR="00A21183" w:rsidRDefault="00A21183" w:rsidP="00A21183">
      <w:pPr>
        <w:jc w:val="both"/>
        <w:rPr>
          <w:rFonts w:asciiTheme="minorHAnsi" w:hAnsiTheme="minorHAnsi" w:cstheme="minorHAnsi"/>
          <w:bCs/>
          <w:sz w:val="24"/>
          <w:szCs w:val="24"/>
        </w:rPr>
      </w:pPr>
    </w:p>
    <w:p w14:paraId="4CBD2205" w14:textId="664FFA92" w:rsidR="008A7DA9" w:rsidRPr="00815570" w:rsidRDefault="00A21183" w:rsidP="008F78DD">
      <w:pPr>
        <w:pStyle w:val="ListParagraph"/>
        <w:numPr>
          <w:ilvl w:val="0"/>
          <w:numId w:val="19"/>
        </w:numPr>
        <w:jc w:val="both"/>
        <w:rPr>
          <w:rFonts w:asciiTheme="minorHAnsi" w:hAnsiTheme="minorHAnsi" w:cstheme="minorHAnsi"/>
          <w:b/>
          <w:sz w:val="24"/>
          <w:szCs w:val="24"/>
          <w:u w:val="single"/>
        </w:rPr>
      </w:pPr>
      <w:r w:rsidRPr="00815570">
        <w:rPr>
          <w:rFonts w:asciiTheme="minorHAnsi" w:hAnsiTheme="minorHAnsi" w:cstheme="minorHAnsi"/>
          <w:bCs/>
          <w:sz w:val="24"/>
          <w:szCs w:val="24"/>
        </w:rPr>
        <w:t xml:space="preserve">Housing Allocation </w:t>
      </w:r>
      <w:r w:rsidR="00815570" w:rsidRPr="00815570">
        <w:rPr>
          <w:rFonts w:asciiTheme="minorHAnsi" w:hAnsiTheme="minorHAnsi" w:cstheme="minorHAnsi"/>
          <w:bCs/>
          <w:sz w:val="24"/>
          <w:szCs w:val="24"/>
        </w:rPr>
        <w:t>–</w:t>
      </w:r>
      <w:r w:rsidRPr="00815570">
        <w:rPr>
          <w:rFonts w:asciiTheme="minorHAnsi" w:hAnsiTheme="minorHAnsi" w:cstheme="minorHAnsi"/>
          <w:bCs/>
          <w:sz w:val="24"/>
          <w:szCs w:val="24"/>
        </w:rPr>
        <w:t xml:space="preserve"> </w:t>
      </w:r>
      <w:r w:rsidR="00815570" w:rsidRPr="00815570">
        <w:rPr>
          <w:rFonts w:asciiTheme="minorHAnsi" w:hAnsiTheme="minorHAnsi" w:cstheme="minorHAnsi"/>
          <w:bCs/>
          <w:sz w:val="24"/>
          <w:szCs w:val="24"/>
        </w:rPr>
        <w:t xml:space="preserve">The Council limits development in Haslemere, yet </w:t>
      </w:r>
      <w:r w:rsidR="00651CD9">
        <w:rPr>
          <w:rFonts w:asciiTheme="minorHAnsi" w:hAnsiTheme="minorHAnsi" w:cstheme="minorHAnsi"/>
          <w:bCs/>
          <w:sz w:val="24"/>
          <w:szCs w:val="24"/>
        </w:rPr>
        <w:t xml:space="preserve">development </w:t>
      </w:r>
      <w:r w:rsidR="00815570" w:rsidRPr="00815570">
        <w:rPr>
          <w:rFonts w:asciiTheme="minorHAnsi" w:hAnsiTheme="minorHAnsi" w:cstheme="minorHAnsi"/>
          <w:bCs/>
          <w:sz w:val="24"/>
          <w:szCs w:val="24"/>
        </w:rPr>
        <w:t xml:space="preserve">in </w:t>
      </w:r>
      <w:r w:rsidR="00AA405E" w:rsidRPr="00815570">
        <w:rPr>
          <w:rFonts w:asciiTheme="minorHAnsi" w:hAnsiTheme="minorHAnsi" w:cstheme="minorHAnsi"/>
          <w:bCs/>
          <w:sz w:val="24"/>
          <w:szCs w:val="24"/>
        </w:rPr>
        <w:t>Hindhead</w:t>
      </w:r>
      <w:r w:rsidR="00815570" w:rsidRPr="00815570">
        <w:rPr>
          <w:rFonts w:asciiTheme="minorHAnsi" w:hAnsiTheme="minorHAnsi" w:cstheme="minorHAnsi"/>
          <w:bCs/>
          <w:sz w:val="24"/>
          <w:szCs w:val="24"/>
        </w:rPr>
        <w:t>/Beacon Hill are increasing</w:t>
      </w:r>
      <w:r w:rsidR="00651CD9">
        <w:rPr>
          <w:rFonts w:asciiTheme="minorHAnsi" w:hAnsiTheme="minorHAnsi" w:cstheme="minorHAnsi"/>
          <w:bCs/>
          <w:sz w:val="24"/>
          <w:szCs w:val="24"/>
        </w:rPr>
        <w:t xml:space="preserve"> with sites at</w:t>
      </w:r>
      <w:r w:rsidR="00BC1B67">
        <w:rPr>
          <w:rFonts w:asciiTheme="minorHAnsi" w:hAnsiTheme="minorHAnsi" w:cstheme="minorHAnsi"/>
          <w:bCs/>
          <w:sz w:val="24"/>
          <w:szCs w:val="24"/>
        </w:rPr>
        <w:t>;</w:t>
      </w:r>
      <w:r w:rsidR="00651CD9">
        <w:rPr>
          <w:rFonts w:asciiTheme="minorHAnsi" w:hAnsiTheme="minorHAnsi" w:cstheme="minorHAnsi"/>
          <w:bCs/>
          <w:sz w:val="24"/>
          <w:szCs w:val="24"/>
        </w:rPr>
        <w:t xml:space="preserve"> </w:t>
      </w:r>
      <w:r w:rsidR="00815570" w:rsidRPr="00815570">
        <w:rPr>
          <w:rFonts w:asciiTheme="minorHAnsi" w:hAnsiTheme="minorHAnsi" w:cstheme="minorHAnsi"/>
          <w:bCs/>
          <w:sz w:val="24"/>
          <w:szCs w:val="24"/>
        </w:rPr>
        <w:t xml:space="preserve">Andrews, Barons, High </w:t>
      </w:r>
      <w:proofErr w:type="spellStart"/>
      <w:r w:rsidR="00815570" w:rsidRPr="00815570">
        <w:rPr>
          <w:rFonts w:asciiTheme="minorHAnsi" w:hAnsiTheme="minorHAnsi" w:cstheme="minorHAnsi"/>
          <w:bCs/>
          <w:sz w:val="24"/>
          <w:szCs w:val="24"/>
        </w:rPr>
        <w:t>Pitfold</w:t>
      </w:r>
      <w:proofErr w:type="spellEnd"/>
      <w:r w:rsidR="00815570" w:rsidRPr="00815570">
        <w:rPr>
          <w:rFonts w:asciiTheme="minorHAnsi" w:hAnsiTheme="minorHAnsi" w:cstheme="minorHAnsi"/>
          <w:bCs/>
          <w:sz w:val="24"/>
          <w:szCs w:val="24"/>
        </w:rPr>
        <w:t xml:space="preserve"> and The Royal School</w:t>
      </w:r>
      <w:r w:rsidR="00815570">
        <w:rPr>
          <w:rFonts w:asciiTheme="minorHAnsi" w:hAnsiTheme="minorHAnsi" w:cstheme="minorHAnsi"/>
          <w:bCs/>
          <w:sz w:val="24"/>
          <w:szCs w:val="24"/>
        </w:rPr>
        <w:t>.</w:t>
      </w:r>
    </w:p>
    <w:p w14:paraId="22BE9F68" w14:textId="44A1E379" w:rsidR="00815570" w:rsidRPr="00815570" w:rsidRDefault="00815570" w:rsidP="008F78DD">
      <w:pPr>
        <w:pStyle w:val="ListParagraph"/>
        <w:numPr>
          <w:ilvl w:val="0"/>
          <w:numId w:val="19"/>
        </w:numPr>
        <w:jc w:val="both"/>
        <w:rPr>
          <w:rFonts w:asciiTheme="minorHAnsi" w:hAnsiTheme="minorHAnsi" w:cstheme="minorHAnsi"/>
          <w:b/>
          <w:sz w:val="24"/>
          <w:szCs w:val="24"/>
          <w:u w:val="single"/>
        </w:rPr>
      </w:pPr>
      <w:r>
        <w:rPr>
          <w:rFonts w:asciiTheme="minorHAnsi" w:hAnsiTheme="minorHAnsi" w:cstheme="minorHAnsi"/>
          <w:bCs/>
          <w:sz w:val="24"/>
          <w:szCs w:val="24"/>
        </w:rPr>
        <w:t>Hindhead and Beacon Hill have been allocated two thirds of new dwellings</w:t>
      </w:r>
      <w:r w:rsidR="00AA405E">
        <w:rPr>
          <w:rFonts w:asciiTheme="minorHAnsi" w:hAnsiTheme="minorHAnsi" w:cstheme="minorHAnsi"/>
          <w:bCs/>
          <w:sz w:val="24"/>
          <w:szCs w:val="24"/>
        </w:rPr>
        <w:t xml:space="preserve">, with Haslemere taking just one third </w:t>
      </w:r>
      <w:r>
        <w:rPr>
          <w:rFonts w:asciiTheme="minorHAnsi" w:hAnsiTheme="minorHAnsi" w:cstheme="minorHAnsi"/>
          <w:bCs/>
          <w:sz w:val="24"/>
          <w:szCs w:val="24"/>
        </w:rPr>
        <w:t>– LPP2.</w:t>
      </w:r>
    </w:p>
    <w:p w14:paraId="435B2854" w14:textId="77C6E2BD" w:rsidR="00815570" w:rsidRPr="00AA405E" w:rsidRDefault="00AA405E" w:rsidP="008F78DD">
      <w:pPr>
        <w:pStyle w:val="ListParagraph"/>
        <w:numPr>
          <w:ilvl w:val="0"/>
          <w:numId w:val="19"/>
        </w:numPr>
        <w:jc w:val="both"/>
        <w:rPr>
          <w:rFonts w:asciiTheme="minorHAnsi" w:hAnsiTheme="minorHAnsi" w:cstheme="minorHAnsi"/>
          <w:b/>
          <w:sz w:val="24"/>
          <w:szCs w:val="24"/>
          <w:u w:val="single"/>
        </w:rPr>
      </w:pPr>
      <w:r>
        <w:rPr>
          <w:rFonts w:asciiTheme="minorHAnsi" w:hAnsiTheme="minorHAnsi" w:cstheme="minorHAnsi"/>
          <w:bCs/>
          <w:sz w:val="24"/>
          <w:szCs w:val="24"/>
        </w:rPr>
        <w:t>Council have not taken a balanced approach regarding Redcourt vs. Hazel Grove</w:t>
      </w:r>
    </w:p>
    <w:p w14:paraId="23F55C88" w14:textId="11A07666" w:rsidR="00AA405E" w:rsidRPr="00AA405E" w:rsidRDefault="00AA405E" w:rsidP="008F78DD">
      <w:pPr>
        <w:pStyle w:val="ListParagraph"/>
        <w:numPr>
          <w:ilvl w:val="0"/>
          <w:numId w:val="19"/>
        </w:numPr>
        <w:jc w:val="both"/>
        <w:rPr>
          <w:rFonts w:asciiTheme="minorHAnsi" w:hAnsiTheme="minorHAnsi" w:cstheme="minorHAnsi"/>
          <w:b/>
          <w:sz w:val="24"/>
          <w:szCs w:val="24"/>
          <w:u w:val="single"/>
        </w:rPr>
      </w:pPr>
      <w:r>
        <w:rPr>
          <w:rFonts w:asciiTheme="minorHAnsi" w:hAnsiTheme="minorHAnsi" w:cstheme="minorHAnsi"/>
          <w:bCs/>
          <w:sz w:val="24"/>
          <w:szCs w:val="24"/>
        </w:rPr>
        <w:t>Some Councillors have been talking to developers for the Royal School Site.</w:t>
      </w:r>
    </w:p>
    <w:p w14:paraId="045F8C8A" w14:textId="77777777" w:rsidR="00AA405E" w:rsidRDefault="00AA405E" w:rsidP="00AA405E">
      <w:pPr>
        <w:jc w:val="both"/>
        <w:rPr>
          <w:rFonts w:asciiTheme="minorHAnsi" w:hAnsiTheme="minorHAnsi" w:cstheme="minorHAnsi"/>
          <w:b/>
          <w:sz w:val="24"/>
          <w:szCs w:val="24"/>
          <w:u w:val="single"/>
        </w:rPr>
      </w:pPr>
    </w:p>
    <w:p w14:paraId="53EADE93" w14:textId="4D13330B" w:rsidR="00AA405E" w:rsidRDefault="00AA405E" w:rsidP="00AA405E">
      <w:pPr>
        <w:jc w:val="both"/>
        <w:rPr>
          <w:rFonts w:asciiTheme="minorHAnsi" w:hAnsiTheme="minorHAnsi" w:cstheme="minorHAnsi"/>
          <w:bCs/>
          <w:sz w:val="24"/>
          <w:szCs w:val="24"/>
        </w:rPr>
      </w:pPr>
      <w:r w:rsidRPr="00AA405E">
        <w:rPr>
          <w:rFonts w:asciiTheme="minorHAnsi" w:hAnsiTheme="minorHAnsi" w:cstheme="minorHAnsi"/>
          <w:bCs/>
          <w:sz w:val="24"/>
          <w:szCs w:val="24"/>
        </w:rPr>
        <w:t xml:space="preserve">Cllr Arrick feels </w:t>
      </w:r>
      <w:r>
        <w:rPr>
          <w:rFonts w:asciiTheme="minorHAnsi" w:hAnsiTheme="minorHAnsi" w:cstheme="minorHAnsi"/>
          <w:bCs/>
          <w:sz w:val="24"/>
          <w:szCs w:val="24"/>
        </w:rPr>
        <w:t xml:space="preserve">that the Council does not represent Hindhead and Beacon Hill and wonders whether it would fare better if it was a separate parish. </w:t>
      </w:r>
    </w:p>
    <w:p w14:paraId="749A0FD3" w14:textId="555E01E5" w:rsidR="00B76F22" w:rsidRDefault="00B76F22" w:rsidP="00AA405E">
      <w:pPr>
        <w:jc w:val="both"/>
        <w:rPr>
          <w:rFonts w:asciiTheme="minorHAnsi" w:hAnsiTheme="minorHAnsi" w:cstheme="minorHAnsi"/>
          <w:bCs/>
          <w:sz w:val="24"/>
          <w:szCs w:val="24"/>
        </w:rPr>
      </w:pPr>
    </w:p>
    <w:p w14:paraId="6902EB93" w14:textId="77777777" w:rsidR="00B76F22" w:rsidRPr="00B76F22" w:rsidRDefault="00B76F22" w:rsidP="00B76F22">
      <w:pPr>
        <w:jc w:val="both"/>
        <w:rPr>
          <w:rFonts w:asciiTheme="minorHAnsi" w:hAnsiTheme="minorHAnsi" w:cstheme="minorHAnsi"/>
          <w:bCs/>
          <w:sz w:val="24"/>
          <w:szCs w:val="24"/>
        </w:rPr>
      </w:pPr>
      <w:r w:rsidRPr="00B76F22">
        <w:rPr>
          <w:rFonts w:asciiTheme="minorHAnsi" w:hAnsiTheme="minorHAnsi" w:cstheme="minorHAnsi"/>
          <w:bCs/>
          <w:sz w:val="24"/>
          <w:szCs w:val="24"/>
        </w:rPr>
        <w:t>Cllr Dear said he was aware there was considerable disquiet in the Hindhead area for the reasons stated by</w:t>
      </w:r>
    </w:p>
    <w:p w14:paraId="127B8BEE" w14:textId="30145ED0" w:rsidR="00B76F22" w:rsidRPr="00AA405E" w:rsidRDefault="00B76F22" w:rsidP="00B76F22">
      <w:pPr>
        <w:jc w:val="both"/>
        <w:rPr>
          <w:rFonts w:asciiTheme="minorHAnsi" w:hAnsiTheme="minorHAnsi" w:cstheme="minorHAnsi"/>
          <w:bCs/>
          <w:sz w:val="24"/>
          <w:szCs w:val="24"/>
        </w:rPr>
      </w:pPr>
      <w:r w:rsidRPr="00B76F22">
        <w:rPr>
          <w:rFonts w:asciiTheme="minorHAnsi" w:hAnsiTheme="minorHAnsi" w:cstheme="minorHAnsi"/>
          <w:bCs/>
          <w:sz w:val="24"/>
          <w:szCs w:val="24"/>
        </w:rPr>
        <w:t xml:space="preserve">Cllr Arrick, and that her comments would be </w:t>
      </w:r>
      <w:proofErr w:type="spellStart"/>
      <w:r w:rsidRPr="00B76F22">
        <w:rPr>
          <w:rFonts w:asciiTheme="minorHAnsi" w:hAnsiTheme="minorHAnsi" w:cstheme="minorHAnsi"/>
          <w:bCs/>
          <w:sz w:val="24"/>
          <w:szCs w:val="24"/>
        </w:rPr>
        <w:t>minuted</w:t>
      </w:r>
      <w:proofErr w:type="spellEnd"/>
      <w:r w:rsidRPr="00B76F22">
        <w:rPr>
          <w:rFonts w:asciiTheme="minorHAnsi" w:hAnsiTheme="minorHAnsi" w:cstheme="minorHAnsi"/>
          <w:bCs/>
          <w:sz w:val="24"/>
          <w:szCs w:val="24"/>
        </w:rPr>
        <w:t>.</w:t>
      </w:r>
    </w:p>
    <w:p w14:paraId="2D64CB09" w14:textId="77777777" w:rsidR="00C07897" w:rsidRPr="00F55828" w:rsidRDefault="00C07897" w:rsidP="00103C28">
      <w:pPr>
        <w:jc w:val="both"/>
        <w:rPr>
          <w:rFonts w:asciiTheme="minorHAnsi" w:hAnsiTheme="minorHAnsi" w:cstheme="minorHAnsi"/>
          <w:bCs/>
          <w:sz w:val="24"/>
          <w:szCs w:val="24"/>
        </w:rPr>
      </w:pPr>
    </w:p>
    <w:p w14:paraId="54C327D8" w14:textId="10012601" w:rsidR="00960EA8" w:rsidRDefault="00960EA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lastRenderedPageBreak/>
        <w:t>“WELCOME BACK” FUNDING</w:t>
      </w:r>
    </w:p>
    <w:p w14:paraId="171BBACC" w14:textId="6E35AF70" w:rsidR="002647E3" w:rsidRDefault="005D3471" w:rsidP="002647E3">
      <w:pPr>
        <w:jc w:val="both"/>
        <w:rPr>
          <w:rFonts w:asciiTheme="minorHAnsi" w:hAnsiTheme="minorHAnsi" w:cstheme="minorHAnsi"/>
          <w:bCs/>
          <w:sz w:val="24"/>
          <w:szCs w:val="24"/>
        </w:rPr>
      </w:pPr>
      <w:bookmarkStart w:id="7" w:name="_Hlk88214574"/>
      <w:r w:rsidRPr="005D3471">
        <w:rPr>
          <w:rFonts w:asciiTheme="minorHAnsi" w:hAnsiTheme="minorHAnsi" w:cstheme="minorHAnsi"/>
          <w:b/>
          <w:sz w:val="24"/>
          <w:szCs w:val="24"/>
          <w:u w:val="single"/>
        </w:rPr>
        <w:t>RE</w:t>
      </w:r>
      <w:r>
        <w:rPr>
          <w:rFonts w:asciiTheme="minorHAnsi" w:hAnsiTheme="minorHAnsi" w:cstheme="minorHAnsi"/>
          <w:b/>
          <w:sz w:val="24"/>
          <w:szCs w:val="24"/>
          <w:u w:val="single"/>
        </w:rPr>
        <w:t>SOLVED</w:t>
      </w:r>
      <w:r w:rsidRPr="005D3471">
        <w:rPr>
          <w:rFonts w:asciiTheme="minorHAnsi" w:hAnsiTheme="minorHAnsi" w:cstheme="minorHAnsi"/>
          <w:b/>
          <w:sz w:val="24"/>
          <w:szCs w:val="24"/>
          <w:u w:val="single"/>
        </w:rPr>
        <w:t xml:space="preserve">: </w:t>
      </w:r>
      <w:r w:rsidRPr="005D3471">
        <w:rPr>
          <w:rFonts w:asciiTheme="minorHAnsi" w:hAnsiTheme="minorHAnsi" w:cstheme="minorHAnsi"/>
          <w:bCs/>
          <w:sz w:val="24"/>
          <w:szCs w:val="24"/>
        </w:rPr>
        <w:t xml:space="preserve"> </w:t>
      </w:r>
      <w:bookmarkEnd w:id="7"/>
      <w:r w:rsidR="00651CD9">
        <w:rPr>
          <w:rFonts w:asciiTheme="minorHAnsi" w:hAnsiTheme="minorHAnsi" w:cstheme="minorHAnsi"/>
          <w:bCs/>
          <w:sz w:val="24"/>
          <w:szCs w:val="24"/>
        </w:rPr>
        <w:t>T</w:t>
      </w:r>
      <w:r w:rsidRPr="005D3471">
        <w:rPr>
          <w:rFonts w:asciiTheme="minorHAnsi" w:hAnsiTheme="minorHAnsi" w:cstheme="minorHAnsi"/>
          <w:bCs/>
          <w:sz w:val="24"/>
          <w:szCs w:val="24"/>
        </w:rPr>
        <w:t>he attached report is noted</w:t>
      </w:r>
      <w:proofErr w:type="gramStart"/>
      <w:r w:rsidR="00651CD9">
        <w:rPr>
          <w:rFonts w:asciiTheme="minorHAnsi" w:hAnsiTheme="minorHAnsi" w:cstheme="minorHAnsi"/>
          <w:bCs/>
          <w:sz w:val="24"/>
          <w:szCs w:val="24"/>
        </w:rPr>
        <w:t xml:space="preserve">.  </w:t>
      </w:r>
      <w:proofErr w:type="gramEnd"/>
      <w:r w:rsidR="00651CD9">
        <w:rPr>
          <w:rFonts w:asciiTheme="minorHAnsi" w:hAnsiTheme="minorHAnsi" w:cstheme="minorHAnsi"/>
          <w:bCs/>
          <w:sz w:val="24"/>
          <w:szCs w:val="24"/>
        </w:rPr>
        <w:t>Th</w:t>
      </w:r>
      <w:r w:rsidRPr="005D3471">
        <w:rPr>
          <w:rFonts w:asciiTheme="minorHAnsi" w:hAnsiTheme="minorHAnsi" w:cstheme="minorHAnsi"/>
          <w:bCs/>
          <w:sz w:val="24"/>
          <w:szCs w:val="24"/>
        </w:rPr>
        <w:t>e Town Clerk is authorised to spend up to the amount awarded by the Welcome Fund from the Community Fund and then claim back the costs, to be refunded to the Community Fund.</w:t>
      </w:r>
    </w:p>
    <w:p w14:paraId="06D69712" w14:textId="77777777" w:rsidR="00960EA8" w:rsidRPr="00960EA8" w:rsidRDefault="00960EA8" w:rsidP="00960EA8">
      <w:pPr>
        <w:jc w:val="both"/>
        <w:rPr>
          <w:rFonts w:asciiTheme="minorHAnsi" w:hAnsiTheme="minorHAnsi" w:cstheme="minorHAnsi"/>
          <w:b/>
          <w:sz w:val="24"/>
          <w:szCs w:val="24"/>
          <w:u w:val="single"/>
        </w:rPr>
      </w:pPr>
    </w:p>
    <w:p w14:paraId="6B4D9A32" w14:textId="4139ED64" w:rsidR="00960EA8" w:rsidRDefault="00960EA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CIL EXPENDITURE</w:t>
      </w:r>
    </w:p>
    <w:p w14:paraId="6654FCBA" w14:textId="1E6EC18F" w:rsidR="005D3471" w:rsidRDefault="005D3471" w:rsidP="005D3471">
      <w:pPr>
        <w:jc w:val="both"/>
        <w:rPr>
          <w:rFonts w:asciiTheme="minorHAnsi" w:hAnsiTheme="minorHAnsi" w:cstheme="minorHAnsi"/>
          <w:bCs/>
          <w:sz w:val="24"/>
          <w:szCs w:val="24"/>
        </w:rPr>
      </w:pPr>
      <w:r w:rsidRPr="005D3471">
        <w:rPr>
          <w:rFonts w:asciiTheme="minorHAnsi" w:hAnsiTheme="minorHAnsi" w:cstheme="minorHAnsi"/>
          <w:b/>
          <w:sz w:val="24"/>
          <w:szCs w:val="24"/>
          <w:u w:val="single"/>
        </w:rPr>
        <w:t>RE</w:t>
      </w:r>
      <w:r>
        <w:rPr>
          <w:rFonts w:asciiTheme="minorHAnsi" w:hAnsiTheme="minorHAnsi" w:cstheme="minorHAnsi"/>
          <w:b/>
          <w:sz w:val="24"/>
          <w:szCs w:val="24"/>
          <w:u w:val="single"/>
        </w:rPr>
        <w:t>SOLVED</w:t>
      </w:r>
      <w:r w:rsidRPr="005D3471">
        <w:rPr>
          <w:rFonts w:asciiTheme="minorHAnsi" w:hAnsiTheme="minorHAnsi" w:cstheme="minorHAnsi"/>
          <w:b/>
          <w:sz w:val="24"/>
          <w:szCs w:val="24"/>
          <w:u w:val="single"/>
        </w:rPr>
        <w:t xml:space="preserve">: </w:t>
      </w:r>
      <w:r>
        <w:rPr>
          <w:rFonts w:asciiTheme="minorHAnsi" w:hAnsiTheme="minorHAnsi" w:cstheme="minorHAnsi"/>
          <w:bCs/>
          <w:sz w:val="24"/>
          <w:szCs w:val="24"/>
        </w:rPr>
        <w:t>CIL funds of £538.95 to be used to purchase the bin and fixing kit, installation will cost an additional £25 if the Project and Amenity Officer is unable to do it.</w:t>
      </w:r>
    </w:p>
    <w:p w14:paraId="4E4DEEB1" w14:textId="77777777" w:rsidR="005D3471" w:rsidRPr="005D3471" w:rsidRDefault="005D3471" w:rsidP="005D3471">
      <w:pPr>
        <w:jc w:val="both"/>
        <w:rPr>
          <w:rFonts w:asciiTheme="minorHAnsi" w:hAnsiTheme="minorHAnsi" w:cstheme="minorHAnsi"/>
          <w:b/>
          <w:sz w:val="24"/>
          <w:szCs w:val="24"/>
          <w:u w:val="single"/>
        </w:rPr>
      </w:pPr>
    </w:p>
    <w:p w14:paraId="1F40D736" w14:textId="19BEDA6E" w:rsidR="00960EA8" w:rsidRDefault="00960EA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PARKING IN WEY HILL “SHOPPERS CARPARK”</w:t>
      </w:r>
    </w:p>
    <w:p w14:paraId="7D5C60B7" w14:textId="4991CD60" w:rsidR="004B6B56" w:rsidRDefault="009D38B1" w:rsidP="009D38B1">
      <w:pPr>
        <w:jc w:val="both"/>
        <w:rPr>
          <w:rFonts w:asciiTheme="minorHAnsi" w:hAnsiTheme="minorHAnsi" w:cstheme="minorHAnsi"/>
          <w:bCs/>
          <w:sz w:val="24"/>
          <w:szCs w:val="24"/>
        </w:rPr>
      </w:pPr>
      <w:r w:rsidRPr="009D38B1">
        <w:rPr>
          <w:rFonts w:asciiTheme="minorHAnsi" w:hAnsiTheme="minorHAnsi" w:cstheme="minorHAnsi"/>
          <w:bCs/>
          <w:sz w:val="24"/>
          <w:szCs w:val="24"/>
        </w:rPr>
        <w:t xml:space="preserve">Waverley Borough Council has asked us to comment </w:t>
      </w:r>
      <w:r>
        <w:rPr>
          <w:rFonts w:asciiTheme="minorHAnsi" w:hAnsiTheme="minorHAnsi" w:cstheme="minorHAnsi"/>
          <w:bCs/>
          <w:sz w:val="24"/>
          <w:szCs w:val="24"/>
        </w:rPr>
        <w:t xml:space="preserve">on parking for the ‘shoppers’ car park in </w:t>
      </w:r>
      <w:r w:rsidR="004B6B56">
        <w:rPr>
          <w:rFonts w:asciiTheme="minorHAnsi" w:hAnsiTheme="minorHAnsi" w:cstheme="minorHAnsi"/>
          <w:bCs/>
          <w:sz w:val="24"/>
          <w:szCs w:val="24"/>
        </w:rPr>
        <w:t>W</w:t>
      </w:r>
      <w:r>
        <w:rPr>
          <w:rFonts w:asciiTheme="minorHAnsi" w:hAnsiTheme="minorHAnsi" w:cstheme="minorHAnsi"/>
          <w:bCs/>
          <w:sz w:val="24"/>
          <w:szCs w:val="24"/>
        </w:rPr>
        <w:t xml:space="preserve">eyhill, historically parking in a small section of the car park was controlled by a barrier that was opened/closed by former councillor Jim Edwards </w:t>
      </w:r>
      <w:r w:rsidR="004B6B56">
        <w:rPr>
          <w:rFonts w:asciiTheme="minorHAnsi" w:hAnsiTheme="minorHAnsi" w:cstheme="minorHAnsi"/>
          <w:bCs/>
          <w:sz w:val="24"/>
          <w:szCs w:val="24"/>
        </w:rPr>
        <w:t>at certain times.</w:t>
      </w:r>
    </w:p>
    <w:p w14:paraId="323D5533" w14:textId="75FA4A15" w:rsidR="004B6B56" w:rsidRDefault="004B6B56" w:rsidP="009D38B1">
      <w:pPr>
        <w:jc w:val="both"/>
        <w:rPr>
          <w:rFonts w:asciiTheme="minorHAnsi" w:hAnsiTheme="minorHAnsi" w:cstheme="minorHAnsi"/>
          <w:bCs/>
          <w:sz w:val="24"/>
          <w:szCs w:val="24"/>
        </w:rPr>
      </w:pPr>
    </w:p>
    <w:p w14:paraId="1DF90F8D" w14:textId="2130F50D" w:rsidR="004B6B56" w:rsidRDefault="004B6B56" w:rsidP="009D38B1">
      <w:pPr>
        <w:jc w:val="both"/>
        <w:rPr>
          <w:rFonts w:asciiTheme="minorHAnsi" w:hAnsiTheme="minorHAnsi" w:cstheme="minorHAnsi"/>
          <w:bCs/>
          <w:sz w:val="24"/>
          <w:szCs w:val="24"/>
        </w:rPr>
      </w:pPr>
      <w:r>
        <w:rPr>
          <w:rFonts w:asciiTheme="minorHAnsi" w:hAnsiTheme="minorHAnsi" w:cstheme="minorHAnsi"/>
          <w:bCs/>
          <w:sz w:val="24"/>
          <w:szCs w:val="24"/>
        </w:rPr>
        <w:t xml:space="preserve">The Town Clerk is to </w:t>
      </w:r>
      <w:r w:rsidR="00BC1B67">
        <w:rPr>
          <w:rFonts w:asciiTheme="minorHAnsi" w:hAnsiTheme="minorHAnsi" w:cstheme="minorHAnsi"/>
          <w:bCs/>
          <w:sz w:val="24"/>
          <w:szCs w:val="24"/>
        </w:rPr>
        <w:t xml:space="preserve">suggest </w:t>
      </w:r>
      <w:r>
        <w:rPr>
          <w:rFonts w:asciiTheme="minorHAnsi" w:hAnsiTheme="minorHAnsi" w:cstheme="minorHAnsi"/>
          <w:bCs/>
          <w:sz w:val="24"/>
          <w:szCs w:val="24"/>
        </w:rPr>
        <w:t xml:space="preserve">the following </w:t>
      </w:r>
      <w:r w:rsidR="00BC1B67">
        <w:rPr>
          <w:rFonts w:asciiTheme="minorHAnsi" w:hAnsiTheme="minorHAnsi" w:cstheme="minorHAnsi"/>
          <w:bCs/>
          <w:sz w:val="24"/>
          <w:szCs w:val="24"/>
        </w:rPr>
        <w:t>to WBC:</w:t>
      </w:r>
    </w:p>
    <w:p w14:paraId="6D199982" w14:textId="0A23130E" w:rsidR="004B6B56" w:rsidRDefault="004B6B56" w:rsidP="009D38B1">
      <w:pPr>
        <w:jc w:val="both"/>
        <w:rPr>
          <w:rFonts w:asciiTheme="minorHAnsi" w:hAnsiTheme="minorHAnsi" w:cstheme="minorHAnsi"/>
          <w:bCs/>
          <w:sz w:val="24"/>
          <w:szCs w:val="24"/>
        </w:rPr>
      </w:pPr>
    </w:p>
    <w:p w14:paraId="7E9EB941" w14:textId="26F23689" w:rsidR="004B6B56" w:rsidRDefault="004B6B56" w:rsidP="004B6B56">
      <w:pPr>
        <w:pStyle w:val="ListParagraph"/>
        <w:numPr>
          <w:ilvl w:val="0"/>
          <w:numId w:val="20"/>
        </w:numPr>
        <w:jc w:val="both"/>
        <w:rPr>
          <w:rFonts w:asciiTheme="minorHAnsi" w:hAnsiTheme="minorHAnsi" w:cstheme="minorHAnsi"/>
          <w:bCs/>
          <w:sz w:val="24"/>
          <w:szCs w:val="24"/>
        </w:rPr>
      </w:pPr>
      <w:r>
        <w:rPr>
          <w:rFonts w:asciiTheme="minorHAnsi" w:hAnsiTheme="minorHAnsi" w:cstheme="minorHAnsi"/>
          <w:bCs/>
          <w:sz w:val="24"/>
          <w:szCs w:val="24"/>
        </w:rPr>
        <w:t xml:space="preserve">Opening and closing of </w:t>
      </w:r>
      <w:r w:rsidR="00C576ED">
        <w:rPr>
          <w:rFonts w:asciiTheme="minorHAnsi" w:hAnsiTheme="minorHAnsi" w:cstheme="minorHAnsi"/>
          <w:bCs/>
          <w:sz w:val="24"/>
          <w:szCs w:val="24"/>
        </w:rPr>
        <w:t>shoppers’</w:t>
      </w:r>
      <w:r>
        <w:rPr>
          <w:rFonts w:asciiTheme="minorHAnsi" w:hAnsiTheme="minorHAnsi" w:cstheme="minorHAnsi"/>
          <w:bCs/>
          <w:sz w:val="24"/>
          <w:szCs w:val="24"/>
        </w:rPr>
        <w:t xml:space="preserve"> car park barrier</w:t>
      </w:r>
    </w:p>
    <w:p w14:paraId="63B77466" w14:textId="197E96B9" w:rsidR="004B6B56" w:rsidRDefault="004B6B56" w:rsidP="004B6B56">
      <w:pPr>
        <w:pStyle w:val="ListParagraph"/>
        <w:numPr>
          <w:ilvl w:val="0"/>
          <w:numId w:val="20"/>
        </w:numPr>
        <w:jc w:val="both"/>
        <w:rPr>
          <w:rFonts w:asciiTheme="minorHAnsi" w:hAnsiTheme="minorHAnsi" w:cstheme="minorHAnsi"/>
          <w:bCs/>
          <w:sz w:val="24"/>
          <w:szCs w:val="24"/>
        </w:rPr>
      </w:pPr>
      <w:r>
        <w:rPr>
          <w:rFonts w:asciiTheme="minorHAnsi" w:hAnsiTheme="minorHAnsi" w:cstheme="minorHAnsi"/>
          <w:bCs/>
          <w:sz w:val="24"/>
          <w:szCs w:val="24"/>
        </w:rPr>
        <w:t xml:space="preserve">Permit for shopkeepers for 4+ hours </w:t>
      </w:r>
    </w:p>
    <w:p w14:paraId="3173DAE8" w14:textId="77777777" w:rsidR="009D38B1" w:rsidRPr="009D38B1" w:rsidRDefault="009D38B1" w:rsidP="009D38B1">
      <w:pPr>
        <w:jc w:val="both"/>
        <w:rPr>
          <w:rFonts w:asciiTheme="minorHAnsi" w:hAnsiTheme="minorHAnsi" w:cstheme="minorHAnsi"/>
          <w:b/>
          <w:sz w:val="24"/>
          <w:szCs w:val="24"/>
          <w:u w:val="single"/>
        </w:rPr>
      </w:pPr>
    </w:p>
    <w:p w14:paraId="712EF7FE" w14:textId="1335AE00" w:rsidR="00960EA8" w:rsidRDefault="00960EA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TOWN HALL SURVEY</w:t>
      </w:r>
    </w:p>
    <w:p w14:paraId="0D60EC67" w14:textId="20B493B8" w:rsidR="004B6B56" w:rsidRPr="004B6B56" w:rsidRDefault="004B6B56" w:rsidP="004B6B56">
      <w:pPr>
        <w:jc w:val="both"/>
        <w:rPr>
          <w:rFonts w:asciiTheme="minorHAnsi" w:hAnsiTheme="minorHAnsi" w:cstheme="minorHAnsi"/>
          <w:b/>
          <w:sz w:val="24"/>
          <w:szCs w:val="24"/>
          <w:u w:val="single"/>
        </w:rPr>
      </w:pPr>
      <w:r>
        <w:rPr>
          <w:rFonts w:asciiTheme="minorHAnsi" w:hAnsiTheme="minorHAnsi" w:cstheme="minorHAnsi"/>
          <w:sz w:val="24"/>
          <w:szCs w:val="24"/>
        </w:rPr>
        <w:t>Council instructs Redmond &amp; Associates to carry out the survey and EPC</w:t>
      </w:r>
      <w:r w:rsidR="00C3672B">
        <w:rPr>
          <w:rFonts w:asciiTheme="minorHAnsi" w:hAnsiTheme="minorHAnsi" w:cstheme="minorHAnsi"/>
          <w:sz w:val="24"/>
          <w:szCs w:val="24"/>
        </w:rPr>
        <w:t xml:space="preserve"> up to £4000</w:t>
      </w:r>
      <w:r w:rsidR="00C576ED">
        <w:rPr>
          <w:rFonts w:asciiTheme="minorHAnsi" w:hAnsiTheme="minorHAnsi" w:cstheme="minorHAnsi"/>
          <w:sz w:val="24"/>
          <w:szCs w:val="24"/>
        </w:rPr>
        <w:t xml:space="preserve">. </w:t>
      </w:r>
      <w:r>
        <w:rPr>
          <w:rFonts w:asciiTheme="minorHAnsi" w:hAnsiTheme="minorHAnsi" w:cstheme="minorHAnsi"/>
          <w:sz w:val="24"/>
          <w:szCs w:val="24"/>
        </w:rPr>
        <w:t xml:space="preserve">They have provided a sample </w:t>
      </w:r>
      <w:r w:rsidR="00C576ED">
        <w:rPr>
          <w:rFonts w:asciiTheme="minorHAnsi" w:hAnsiTheme="minorHAnsi" w:cstheme="minorHAnsi"/>
          <w:sz w:val="24"/>
          <w:szCs w:val="24"/>
        </w:rPr>
        <w:t>10-year</w:t>
      </w:r>
      <w:r>
        <w:rPr>
          <w:rFonts w:asciiTheme="minorHAnsi" w:hAnsiTheme="minorHAnsi" w:cstheme="minorHAnsi"/>
          <w:sz w:val="24"/>
          <w:szCs w:val="24"/>
        </w:rPr>
        <w:t xml:space="preserve"> maintenance schedule with budget costings which would prioritise the repairs required as well as </w:t>
      </w:r>
      <w:r w:rsidR="00C3672B">
        <w:rPr>
          <w:rFonts w:asciiTheme="minorHAnsi" w:hAnsiTheme="minorHAnsi" w:cstheme="minorHAnsi"/>
          <w:sz w:val="24"/>
          <w:szCs w:val="24"/>
        </w:rPr>
        <w:t>general</w:t>
      </w:r>
      <w:r>
        <w:rPr>
          <w:rFonts w:asciiTheme="minorHAnsi" w:hAnsiTheme="minorHAnsi" w:cstheme="minorHAnsi"/>
          <w:sz w:val="24"/>
          <w:szCs w:val="24"/>
        </w:rPr>
        <w:t xml:space="preserve"> </w:t>
      </w:r>
      <w:r w:rsidR="00C3672B">
        <w:rPr>
          <w:rFonts w:asciiTheme="minorHAnsi" w:hAnsiTheme="minorHAnsi" w:cstheme="minorHAnsi"/>
          <w:sz w:val="24"/>
          <w:szCs w:val="24"/>
        </w:rPr>
        <w:t>maintenance</w:t>
      </w:r>
      <w:r>
        <w:rPr>
          <w:rFonts w:asciiTheme="minorHAnsi" w:hAnsiTheme="minorHAnsi" w:cstheme="minorHAnsi"/>
          <w:sz w:val="24"/>
          <w:szCs w:val="24"/>
        </w:rPr>
        <w:t xml:space="preserve"> </w:t>
      </w:r>
      <w:r w:rsidR="00C3672B">
        <w:rPr>
          <w:rFonts w:asciiTheme="minorHAnsi" w:hAnsiTheme="minorHAnsi" w:cstheme="minorHAnsi"/>
          <w:sz w:val="24"/>
          <w:szCs w:val="24"/>
        </w:rPr>
        <w:t>work, with estimates costs for budgeting purposes.</w:t>
      </w:r>
    </w:p>
    <w:p w14:paraId="158CE9FE" w14:textId="77777777" w:rsidR="00960EA8" w:rsidRPr="00960EA8" w:rsidRDefault="00960EA8" w:rsidP="00960EA8">
      <w:pPr>
        <w:pStyle w:val="ListParagraph"/>
        <w:rPr>
          <w:rFonts w:asciiTheme="minorHAnsi" w:hAnsiTheme="minorHAnsi" w:cstheme="minorHAnsi"/>
          <w:b/>
          <w:sz w:val="24"/>
          <w:szCs w:val="24"/>
          <w:u w:val="single"/>
        </w:rPr>
      </w:pPr>
    </w:p>
    <w:p w14:paraId="68455A07" w14:textId="2E7A2742" w:rsidR="006D56F7" w:rsidRPr="00F55828" w:rsidRDefault="006D56F7"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MINUTES OF COMMITTEE MEETINGS </w:t>
      </w:r>
    </w:p>
    <w:p w14:paraId="43E8AD2A" w14:textId="0707DB5E" w:rsidR="00A90352" w:rsidRDefault="00966615" w:rsidP="00FA1370">
      <w:pPr>
        <w:spacing w:after="160"/>
        <w:jc w:val="both"/>
        <w:rPr>
          <w:rFonts w:asciiTheme="minorHAnsi" w:hAnsiTheme="minorHAnsi" w:cstheme="minorHAnsi"/>
          <w:sz w:val="24"/>
          <w:szCs w:val="24"/>
        </w:rPr>
      </w:pPr>
      <w:bookmarkStart w:id="8" w:name="_Hlk30754088"/>
      <w:bookmarkStart w:id="9" w:name="_Hlk77595294"/>
      <w:r w:rsidRPr="00F55828">
        <w:rPr>
          <w:rFonts w:asciiTheme="minorHAnsi" w:hAnsiTheme="minorHAnsi" w:cstheme="minorHAnsi"/>
          <w:b/>
          <w:sz w:val="24"/>
          <w:szCs w:val="24"/>
          <w:u w:val="single"/>
        </w:rPr>
        <w:t>RESOLVED:</w:t>
      </w:r>
      <w:r w:rsidRPr="00F55828">
        <w:rPr>
          <w:rFonts w:asciiTheme="minorHAnsi" w:hAnsiTheme="minorHAnsi" w:cstheme="minorHAnsi"/>
          <w:sz w:val="24"/>
          <w:szCs w:val="24"/>
        </w:rPr>
        <w:t xml:space="preserve"> </w:t>
      </w:r>
      <w:bookmarkEnd w:id="8"/>
      <w:bookmarkEnd w:id="9"/>
      <w:r w:rsidR="00651CD9">
        <w:rPr>
          <w:rFonts w:asciiTheme="minorHAnsi" w:hAnsiTheme="minorHAnsi" w:cstheme="minorHAnsi"/>
          <w:sz w:val="24"/>
          <w:szCs w:val="24"/>
        </w:rPr>
        <w:t>T</w:t>
      </w:r>
      <w:r w:rsidR="00A90352" w:rsidRPr="00F55828">
        <w:rPr>
          <w:rFonts w:asciiTheme="minorHAnsi" w:hAnsiTheme="minorHAnsi" w:cstheme="minorHAnsi"/>
          <w:sz w:val="24"/>
          <w:szCs w:val="24"/>
        </w:rPr>
        <w:t>he minutes of those meetings and any recommendations therein, not already made under delegated authority</w:t>
      </w:r>
      <w:bookmarkStart w:id="10" w:name="_Hlk88215252"/>
      <w:r w:rsidR="00A90352" w:rsidRPr="00F55828">
        <w:rPr>
          <w:rFonts w:asciiTheme="minorHAnsi" w:hAnsiTheme="minorHAnsi" w:cstheme="minorHAnsi"/>
          <w:sz w:val="24"/>
          <w:szCs w:val="24"/>
        </w:rPr>
        <w:t xml:space="preserve">, be </w:t>
      </w:r>
      <w:bookmarkEnd w:id="10"/>
      <w:r w:rsidR="00A90352" w:rsidRPr="00F55828">
        <w:rPr>
          <w:rFonts w:asciiTheme="minorHAnsi" w:hAnsiTheme="minorHAnsi" w:cstheme="minorHAnsi"/>
          <w:sz w:val="24"/>
          <w:szCs w:val="24"/>
        </w:rPr>
        <w:t>adopted:</w:t>
      </w:r>
    </w:p>
    <w:p w14:paraId="2896794B" w14:textId="77777777" w:rsidR="00960EA8" w:rsidRDefault="00960EA8" w:rsidP="00960EA8">
      <w:pPr>
        <w:pStyle w:val="ListParagraph"/>
        <w:numPr>
          <w:ilvl w:val="0"/>
          <w:numId w:val="2"/>
        </w:numPr>
        <w:spacing w:after="80"/>
        <w:ind w:left="567" w:right="-591" w:hanging="567"/>
        <w:contextualSpacing w:val="0"/>
        <w:jc w:val="both"/>
        <w:rPr>
          <w:rFonts w:ascii="Verdana" w:hAnsi="Verdana"/>
          <w:szCs w:val="22"/>
        </w:rPr>
      </w:pPr>
      <w:r>
        <w:rPr>
          <w:rFonts w:ascii="Verdana" w:hAnsi="Verdana"/>
          <w:szCs w:val="22"/>
        </w:rPr>
        <w:t>Planning 7</w:t>
      </w:r>
      <w:r w:rsidRPr="00856913">
        <w:rPr>
          <w:rFonts w:ascii="Verdana" w:hAnsi="Verdana"/>
          <w:szCs w:val="22"/>
          <w:vertAlign w:val="superscript"/>
        </w:rPr>
        <w:t>th</w:t>
      </w:r>
      <w:r>
        <w:rPr>
          <w:rFonts w:ascii="Verdana" w:hAnsi="Verdana"/>
          <w:szCs w:val="22"/>
        </w:rPr>
        <w:t xml:space="preserve"> October and 4</w:t>
      </w:r>
      <w:r w:rsidRPr="00856913">
        <w:rPr>
          <w:rFonts w:ascii="Verdana" w:hAnsi="Verdana"/>
          <w:szCs w:val="22"/>
          <w:vertAlign w:val="superscript"/>
        </w:rPr>
        <w:t>th</w:t>
      </w:r>
      <w:r>
        <w:rPr>
          <w:rFonts w:ascii="Verdana" w:hAnsi="Verdana"/>
          <w:szCs w:val="22"/>
        </w:rPr>
        <w:t xml:space="preserve"> November</w:t>
      </w:r>
    </w:p>
    <w:p w14:paraId="2FB7FFB9" w14:textId="77777777" w:rsidR="00960EA8" w:rsidRDefault="00960EA8" w:rsidP="00960EA8">
      <w:pPr>
        <w:pStyle w:val="ListParagraph"/>
        <w:numPr>
          <w:ilvl w:val="0"/>
          <w:numId w:val="2"/>
        </w:numPr>
        <w:spacing w:after="80"/>
        <w:ind w:left="567" w:right="-591" w:hanging="567"/>
        <w:contextualSpacing w:val="0"/>
        <w:jc w:val="both"/>
        <w:rPr>
          <w:rFonts w:ascii="Verdana" w:hAnsi="Verdana"/>
          <w:szCs w:val="22"/>
        </w:rPr>
      </w:pPr>
      <w:r>
        <w:rPr>
          <w:rFonts w:ascii="Verdana" w:hAnsi="Verdana"/>
          <w:szCs w:val="22"/>
        </w:rPr>
        <w:t>Amenities 14</w:t>
      </w:r>
      <w:r w:rsidRPr="00856913">
        <w:rPr>
          <w:rFonts w:ascii="Verdana" w:hAnsi="Verdana"/>
          <w:szCs w:val="22"/>
          <w:vertAlign w:val="superscript"/>
        </w:rPr>
        <w:t>th</w:t>
      </w:r>
      <w:r>
        <w:rPr>
          <w:rFonts w:ascii="Verdana" w:hAnsi="Verdana"/>
          <w:szCs w:val="22"/>
        </w:rPr>
        <w:t xml:space="preserve"> October</w:t>
      </w:r>
    </w:p>
    <w:p w14:paraId="40DA2F01" w14:textId="77777777" w:rsidR="00960EA8" w:rsidRPr="005347FF" w:rsidRDefault="00960EA8" w:rsidP="00960EA8">
      <w:pPr>
        <w:pStyle w:val="ListParagraph"/>
        <w:numPr>
          <w:ilvl w:val="0"/>
          <w:numId w:val="2"/>
        </w:numPr>
        <w:spacing w:after="80"/>
        <w:ind w:left="567" w:right="-591" w:hanging="567"/>
        <w:contextualSpacing w:val="0"/>
        <w:jc w:val="both"/>
        <w:rPr>
          <w:rFonts w:ascii="Verdana" w:hAnsi="Verdana"/>
          <w:szCs w:val="22"/>
        </w:rPr>
      </w:pPr>
      <w:r w:rsidRPr="005347FF">
        <w:rPr>
          <w:rFonts w:ascii="Verdana" w:hAnsi="Verdana"/>
          <w:szCs w:val="22"/>
        </w:rPr>
        <w:t>Climate and Biodiversity Emergency Committee 2nd November</w:t>
      </w:r>
    </w:p>
    <w:p w14:paraId="0D4A0831" w14:textId="77777777" w:rsidR="00960EA8" w:rsidRDefault="00960EA8" w:rsidP="00960EA8">
      <w:pPr>
        <w:pStyle w:val="ListParagraph"/>
        <w:numPr>
          <w:ilvl w:val="0"/>
          <w:numId w:val="2"/>
        </w:numPr>
        <w:spacing w:after="80"/>
        <w:ind w:left="567" w:right="-591" w:hanging="567"/>
        <w:contextualSpacing w:val="0"/>
        <w:jc w:val="both"/>
        <w:rPr>
          <w:rFonts w:ascii="Verdana" w:hAnsi="Verdana"/>
          <w:szCs w:val="22"/>
        </w:rPr>
      </w:pPr>
      <w:r>
        <w:rPr>
          <w:rFonts w:ascii="Verdana" w:hAnsi="Verdana"/>
          <w:szCs w:val="22"/>
        </w:rPr>
        <w:t>Infrastructure and CIL 4</w:t>
      </w:r>
      <w:r w:rsidRPr="005347FF">
        <w:rPr>
          <w:rFonts w:ascii="Verdana" w:hAnsi="Verdana"/>
          <w:szCs w:val="22"/>
          <w:vertAlign w:val="superscript"/>
        </w:rPr>
        <w:t>th</w:t>
      </w:r>
      <w:r>
        <w:rPr>
          <w:rFonts w:ascii="Verdana" w:hAnsi="Verdana"/>
          <w:szCs w:val="22"/>
        </w:rPr>
        <w:t xml:space="preserve"> November</w:t>
      </w:r>
    </w:p>
    <w:p w14:paraId="6C28F692" w14:textId="5403837A" w:rsidR="00960EA8" w:rsidRDefault="00960EA8" w:rsidP="00960EA8">
      <w:pPr>
        <w:pStyle w:val="ListParagraph"/>
        <w:numPr>
          <w:ilvl w:val="0"/>
          <w:numId w:val="2"/>
        </w:numPr>
        <w:spacing w:after="80"/>
        <w:ind w:left="567" w:right="-591" w:hanging="567"/>
        <w:contextualSpacing w:val="0"/>
        <w:jc w:val="both"/>
        <w:rPr>
          <w:rFonts w:ascii="Verdana" w:hAnsi="Verdana"/>
          <w:szCs w:val="22"/>
        </w:rPr>
      </w:pPr>
      <w:r w:rsidRPr="005347FF">
        <w:rPr>
          <w:rFonts w:ascii="Verdana" w:hAnsi="Verdana"/>
          <w:szCs w:val="22"/>
        </w:rPr>
        <w:t>Finance and Governance meeting 4th October</w:t>
      </w:r>
    </w:p>
    <w:p w14:paraId="5DB8814D" w14:textId="7A8836C5" w:rsidR="00960EA8" w:rsidRPr="00960EA8" w:rsidRDefault="00960EA8" w:rsidP="00960EA8">
      <w:pPr>
        <w:pStyle w:val="ListParagraph"/>
        <w:numPr>
          <w:ilvl w:val="0"/>
          <w:numId w:val="2"/>
        </w:numPr>
        <w:spacing w:after="80"/>
        <w:ind w:left="567" w:right="-591" w:hanging="567"/>
        <w:contextualSpacing w:val="0"/>
        <w:jc w:val="both"/>
        <w:rPr>
          <w:rFonts w:ascii="Verdana" w:hAnsi="Verdana"/>
          <w:szCs w:val="22"/>
        </w:rPr>
      </w:pPr>
      <w:r w:rsidRPr="00960EA8">
        <w:rPr>
          <w:rFonts w:ascii="Verdana" w:hAnsi="Verdana"/>
          <w:szCs w:val="22"/>
        </w:rPr>
        <w:t>Grants Committee 8th November</w:t>
      </w:r>
    </w:p>
    <w:p w14:paraId="3D2FCF0A" w14:textId="2C7EEE98" w:rsidR="009B5A23" w:rsidRPr="00F55828" w:rsidRDefault="007D5EF8" w:rsidP="00FA1370">
      <w:pPr>
        <w:jc w:val="right"/>
        <w:rPr>
          <w:rFonts w:asciiTheme="minorHAnsi" w:hAnsiTheme="minorHAnsi" w:cstheme="minorHAnsi"/>
          <w:sz w:val="24"/>
          <w:szCs w:val="24"/>
        </w:rPr>
      </w:pPr>
      <w:r w:rsidRPr="00F55828">
        <w:rPr>
          <w:rFonts w:asciiTheme="minorHAnsi" w:hAnsiTheme="minorHAnsi" w:cstheme="minorHAnsi"/>
          <w:sz w:val="24"/>
          <w:szCs w:val="24"/>
        </w:rPr>
        <w:t>M</w:t>
      </w:r>
      <w:r w:rsidR="00447A87" w:rsidRPr="00F55828">
        <w:rPr>
          <w:rFonts w:asciiTheme="minorHAnsi" w:hAnsiTheme="minorHAnsi" w:cstheme="minorHAnsi"/>
          <w:sz w:val="24"/>
          <w:szCs w:val="24"/>
        </w:rPr>
        <w:t>e</w:t>
      </w:r>
      <w:r w:rsidR="0036762B" w:rsidRPr="00F55828">
        <w:rPr>
          <w:rFonts w:asciiTheme="minorHAnsi" w:hAnsiTheme="minorHAnsi" w:cstheme="minorHAnsi"/>
          <w:sz w:val="24"/>
          <w:szCs w:val="24"/>
        </w:rPr>
        <w:t xml:space="preserve">eting </w:t>
      </w:r>
      <w:r w:rsidR="002A5CEE" w:rsidRPr="00F55828">
        <w:rPr>
          <w:rFonts w:asciiTheme="minorHAnsi" w:hAnsiTheme="minorHAnsi" w:cstheme="minorHAnsi"/>
          <w:sz w:val="24"/>
          <w:szCs w:val="24"/>
        </w:rPr>
        <w:t>finished</w:t>
      </w:r>
      <w:r w:rsidR="0036762B" w:rsidRPr="00F55828">
        <w:rPr>
          <w:rFonts w:asciiTheme="minorHAnsi" w:hAnsiTheme="minorHAnsi" w:cstheme="minorHAnsi"/>
          <w:sz w:val="24"/>
          <w:szCs w:val="24"/>
        </w:rPr>
        <w:t xml:space="preserve"> </w:t>
      </w:r>
      <w:r w:rsidR="00EE5B65" w:rsidRPr="00F55828">
        <w:rPr>
          <w:rFonts w:asciiTheme="minorHAnsi" w:hAnsiTheme="minorHAnsi" w:cstheme="minorHAnsi"/>
          <w:sz w:val="24"/>
          <w:szCs w:val="24"/>
        </w:rPr>
        <w:t xml:space="preserve">at </w:t>
      </w:r>
      <w:r w:rsidR="00C3672B">
        <w:rPr>
          <w:rFonts w:asciiTheme="minorHAnsi" w:hAnsiTheme="minorHAnsi" w:cstheme="minorHAnsi"/>
          <w:sz w:val="24"/>
          <w:szCs w:val="24"/>
        </w:rPr>
        <w:t>8:25pm</w:t>
      </w:r>
    </w:p>
    <w:p w14:paraId="6E268CEB" w14:textId="77777777" w:rsidR="00987A7C" w:rsidRPr="00F55828" w:rsidRDefault="00987A7C" w:rsidP="00FA1370">
      <w:pPr>
        <w:jc w:val="both"/>
        <w:rPr>
          <w:rFonts w:asciiTheme="minorHAnsi" w:hAnsiTheme="minorHAnsi" w:cstheme="minorHAnsi"/>
          <w:sz w:val="24"/>
          <w:szCs w:val="24"/>
        </w:rPr>
      </w:pPr>
    </w:p>
    <w:p w14:paraId="57F90EDA" w14:textId="77777777" w:rsidR="0036762B"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Signed……………………………………..</w:t>
      </w:r>
    </w:p>
    <w:p w14:paraId="08BBA83A" w14:textId="77777777" w:rsidR="0036762B"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Chairman of Meeting</w:t>
      </w:r>
    </w:p>
    <w:p w14:paraId="2231632F" w14:textId="53774FC8" w:rsidR="00FA1370" w:rsidRDefault="00FA1370" w:rsidP="00FA1370">
      <w:pPr>
        <w:jc w:val="both"/>
        <w:rPr>
          <w:rFonts w:asciiTheme="minorHAnsi" w:hAnsiTheme="minorHAnsi" w:cstheme="minorHAnsi"/>
          <w:sz w:val="24"/>
          <w:szCs w:val="24"/>
        </w:rPr>
      </w:pPr>
    </w:p>
    <w:p w14:paraId="233C930F" w14:textId="77777777" w:rsidR="00651CD9" w:rsidRPr="00F55828" w:rsidRDefault="00651CD9" w:rsidP="00FA1370">
      <w:pPr>
        <w:jc w:val="both"/>
        <w:rPr>
          <w:rFonts w:asciiTheme="minorHAnsi" w:hAnsiTheme="minorHAnsi" w:cstheme="minorHAnsi"/>
          <w:sz w:val="24"/>
          <w:szCs w:val="24"/>
        </w:rPr>
      </w:pPr>
    </w:p>
    <w:p w14:paraId="447A82F6" w14:textId="1E9B3918" w:rsidR="002C41E1"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Date…………………………………</w:t>
      </w:r>
      <w:r w:rsidR="00533E20" w:rsidRPr="00F55828">
        <w:rPr>
          <w:rFonts w:asciiTheme="minorHAnsi" w:hAnsiTheme="minorHAnsi" w:cstheme="minorHAnsi"/>
          <w:sz w:val="24"/>
          <w:szCs w:val="24"/>
        </w:rPr>
        <w:t>……..</w:t>
      </w:r>
    </w:p>
    <w:p w14:paraId="30392AA2" w14:textId="77777777" w:rsidR="00BA11E3" w:rsidRPr="00F55828" w:rsidRDefault="00BA11E3" w:rsidP="00FA1370">
      <w:pPr>
        <w:jc w:val="both"/>
        <w:rPr>
          <w:rFonts w:asciiTheme="minorHAnsi" w:hAnsiTheme="minorHAnsi" w:cstheme="minorHAnsi"/>
          <w:sz w:val="24"/>
          <w:szCs w:val="24"/>
        </w:rPr>
      </w:pPr>
    </w:p>
    <w:p w14:paraId="0BD86E77" w14:textId="77777777" w:rsidR="00C75C54" w:rsidRPr="00F55828" w:rsidRDefault="00C75C54" w:rsidP="000A7A24">
      <w:pPr>
        <w:jc w:val="both"/>
        <w:rPr>
          <w:rFonts w:asciiTheme="minorHAnsi" w:hAnsiTheme="minorHAnsi" w:cstheme="minorHAnsi"/>
          <w:sz w:val="24"/>
          <w:szCs w:val="24"/>
        </w:rPr>
      </w:pPr>
    </w:p>
    <w:sectPr w:rsidR="00C75C54" w:rsidRPr="00F55828" w:rsidSect="00986245">
      <w:headerReference w:type="first" r:id="rId8"/>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2F80" w14:textId="77777777" w:rsidR="00674347" w:rsidRDefault="00674347" w:rsidP="003A3AC1">
      <w:pPr>
        <w:pStyle w:val="Footer"/>
      </w:pPr>
      <w:r>
        <w:separator/>
      </w:r>
    </w:p>
  </w:endnote>
  <w:endnote w:type="continuationSeparator" w:id="0">
    <w:p w14:paraId="44BA0467" w14:textId="77777777" w:rsidR="00674347" w:rsidRDefault="00674347"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2D1E" w14:textId="77777777" w:rsidR="00674347" w:rsidRDefault="00674347" w:rsidP="003A3AC1">
      <w:pPr>
        <w:pStyle w:val="Footer"/>
      </w:pPr>
      <w:r>
        <w:separator/>
      </w:r>
    </w:p>
  </w:footnote>
  <w:footnote w:type="continuationSeparator" w:id="0">
    <w:p w14:paraId="139E64EB" w14:textId="77777777" w:rsidR="00674347" w:rsidRDefault="00674347"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2" name="Picture 2"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7F"/>
    <w:multiLevelType w:val="hybridMultilevel"/>
    <w:tmpl w:val="222A077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FE452D0"/>
    <w:multiLevelType w:val="hybridMultilevel"/>
    <w:tmpl w:val="AE4C1C02"/>
    <w:lvl w:ilvl="0" w:tplc="4EF6A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D1086"/>
    <w:multiLevelType w:val="hybridMultilevel"/>
    <w:tmpl w:val="11961810"/>
    <w:lvl w:ilvl="0" w:tplc="4EF6A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B12FC"/>
    <w:multiLevelType w:val="hybridMultilevel"/>
    <w:tmpl w:val="680C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32DC0"/>
    <w:multiLevelType w:val="hybridMultilevel"/>
    <w:tmpl w:val="C7C697FA"/>
    <w:lvl w:ilvl="0" w:tplc="4EF6A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E6342"/>
    <w:multiLevelType w:val="hybridMultilevel"/>
    <w:tmpl w:val="6D08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C45FA"/>
    <w:multiLevelType w:val="hybridMultilevel"/>
    <w:tmpl w:val="19B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97FED"/>
    <w:multiLevelType w:val="hybridMultilevel"/>
    <w:tmpl w:val="07186F96"/>
    <w:lvl w:ilvl="0" w:tplc="F6C6A4A2">
      <w:start w:val="52"/>
      <w:numFmt w:val="decimal"/>
      <w:lvlText w:val="%1/21"/>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1" w15:restartNumberingAfterBreak="0">
    <w:nsid w:val="556970A9"/>
    <w:multiLevelType w:val="hybridMultilevel"/>
    <w:tmpl w:val="CB6C8548"/>
    <w:lvl w:ilvl="0" w:tplc="9A4E4F2C">
      <w:start w:val="77"/>
      <w:numFmt w:val="decimal"/>
      <w:lvlText w:val="%1/21"/>
      <w:lvlJc w:val="left"/>
      <w:pPr>
        <w:ind w:left="2062"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35388"/>
    <w:multiLevelType w:val="hybridMultilevel"/>
    <w:tmpl w:val="967A6AB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5" w15:restartNumberingAfterBreak="0">
    <w:nsid w:val="61FA6E6C"/>
    <w:multiLevelType w:val="hybridMultilevel"/>
    <w:tmpl w:val="E81615D0"/>
    <w:lvl w:ilvl="0" w:tplc="D9423350">
      <w:start w:val="38"/>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6" w15:restartNumberingAfterBreak="0">
    <w:nsid w:val="63BE4672"/>
    <w:multiLevelType w:val="hybridMultilevel"/>
    <w:tmpl w:val="74149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22186"/>
    <w:multiLevelType w:val="hybridMultilevel"/>
    <w:tmpl w:val="9E627E8C"/>
    <w:lvl w:ilvl="0" w:tplc="BF2ED5BE">
      <w:start w:val="122"/>
      <w:numFmt w:val="decimal"/>
      <w:lvlText w:val="%1/20"/>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F42FF"/>
    <w:multiLevelType w:val="hybridMultilevel"/>
    <w:tmpl w:val="26D4F72A"/>
    <w:lvl w:ilvl="0" w:tplc="4EF6A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3"/>
  </w:num>
  <w:num w:numId="5">
    <w:abstractNumId w:val="0"/>
  </w:num>
  <w:num w:numId="6">
    <w:abstractNumId w:val="19"/>
  </w:num>
  <w:num w:numId="7">
    <w:abstractNumId w:val="12"/>
  </w:num>
  <w:num w:numId="8">
    <w:abstractNumId w:val="9"/>
  </w:num>
  <w:num w:numId="9">
    <w:abstractNumId w:val="6"/>
  </w:num>
  <w:num w:numId="10">
    <w:abstractNumId w:val="17"/>
  </w:num>
  <w:num w:numId="11">
    <w:abstractNumId w:val="7"/>
  </w:num>
  <w:num w:numId="12">
    <w:abstractNumId w:val="11"/>
  </w:num>
  <w:num w:numId="13">
    <w:abstractNumId w:val="16"/>
  </w:num>
  <w:num w:numId="14">
    <w:abstractNumId w:val="3"/>
  </w:num>
  <w:num w:numId="15">
    <w:abstractNumId w:val="14"/>
  </w:num>
  <w:num w:numId="16">
    <w:abstractNumId w:val="1"/>
  </w:num>
  <w:num w:numId="17">
    <w:abstractNumId w:val="2"/>
  </w:num>
  <w:num w:numId="18">
    <w:abstractNumId w:val="4"/>
  </w:num>
  <w:num w:numId="19">
    <w:abstractNumId w:val="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4999"/>
    <w:rsid w:val="00005DCC"/>
    <w:rsid w:val="0000634D"/>
    <w:rsid w:val="000122F4"/>
    <w:rsid w:val="00014C68"/>
    <w:rsid w:val="00015048"/>
    <w:rsid w:val="000152A6"/>
    <w:rsid w:val="00016551"/>
    <w:rsid w:val="000178BD"/>
    <w:rsid w:val="000208B5"/>
    <w:rsid w:val="00023EB9"/>
    <w:rsid w:val="00024131"/>
    <w:rsid w:val="00027B8E"/>
    <w:rsid w:val="000320C1"/>
    <w:rsid w:val="00032AB2"/>
    <w:rsid w:val="000349A5"/>
    <w:rsid w:val="0004116A"/>
    <w:rsid w:val="0004252D"/>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486E"/>
    <w:rsid w:val="00076613"/>
    <w:rsid w:val="0007667B"/>
    <w:rsid w:val="00076805"/>
    <w:rsid w:val="00076DD4"/>
    <w:rsid w:val="00077658"/>
    <w:rsid w:val="00077D8E"/>
    <w:rsid w:val="00077E18"/>
    <w:rsid w:val="00077F8E"/>
    <w:rsid w:val="0008056A"/>
    <w:rsid w:val="00080E40"/>
    <w:rsid w:val="0008123C"/>
    <w:rsid w:val="00081B18"/>
    <w:rsid w:val="00082882"/>
    <w:rsid w:val="00083E78"/>
    <w:rsid w:val="00090BFF"/>
    <w:rsid w:val="000916B3"/>
    <w:rsid w:val="000939A9"/>
    <w:rsid w:val="00094441"/>
    <w:rsid w:val="000974E4"/>
    <w:rsid w:val="000A185C"/>
    <w:rsid w:val="000A3030"/>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5DD9"/>
    <w:rsid w:val="000B625E"/>
    <w:rsid w:val="000B669D"/>
    <w:rsid w:val="000B72AC"/>
    <w:rsid w:val="000C0988"/>
    <w:rsid w:val="000C15EF"/>
    <w:rsid w:val="000C2A51"/>
    <w:rsid w:val="000C4FD8"/>
    <w:rsid w:val="000C5794"/>
    <w:rsid w:val="000D0381"/>
    <w:rsid w:val="000D08DD"/>
    <w:rsid w:val="000D1478"/>
    <w:rsid w:val="000D1A0B"/>
    <w:rsid w:val="000D27F3"/>
    <w:rsid w:val="000E05AF"/>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39D2"/>
    <w:rsid w:val="00103C28"/>
    <w:rsid w:val="001045B5"/>
    <w:rsid w:val="00106849"/>
    <w:rsid w:val="00113EAE"/>
    <w:rsid w:val="00114521"/>
    <w:rsid w:val="00115D05"/>
    <w:rsid w:val="00116D7C"/>
    <w:rsid w:val="00117A70"/>
    <w:rsid w:val="0012241B"/>
    <w:rsid w:val="00124B03"/>
    <w:rsid w:val="001305D8"/>
    <w:rsid w:val="00130F49"/>
    <w:rsid w:val="00134A2F"/>
    <w:rsid w:val="00135B9F"/>
    <w:rsid w:val="00135FF9"/>
    <w:rsid w:val="0013607C"/>
    <w:rsid w:val="0014080E"/>
    <w:rsid w:val="00141617"/>
    <w:rsid w:val="00141805"/>
    <w:rsid w:val="00144C3E"/>
    <w:rsid w:val="00144CE4"/>
    <w:rsid w:val="00145EB4"/>
    <w:rsid w:val="001476F1"/>
    <w:rsid w:val="0014770A"/>
    <w:rsid w:val="001520E7"/>
    <w:rsid w:val="00153372"/>
    <w:rsid w:val="00153B2C"/>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87ACF"/>
    <w:rsid w:val="00190D40"/>
    <w:rsid w:val="00191364"/>
    <w:rsid w:val="0019262A"/>
    <w:rsid w:val="001926B4"/>
    <w:rsid w:val="00196DC5"/>
    <w:rsid w:val="00197CAF"/>
    <w:rsid w:val="001A0D61"/>
    <w:rsid w:val="001A105B"/>
    <w:rsid w:val="001A2853"/>
    <w:rsid w:val="001A2DF7"/>
    <w:rsid w:val="001A494A"/>
    <w:rsid w:val="001A4F30"/>
    <w:rsid w:val="001A6155"/>
    <w:rsid w:val="001B0783"/>
    <w:rsid w:val="001B166C"/>
    <w:rsid w:val="001B1943"/>
    <w:rsid w:val="001B2698"/>
    <w:rsid w:val="001B3C7A"/>
    <w:rsid w:val="001B4565"/>
    <w:rsid w:val="001B4B11"/>
    <w:rsid w:val="001C1EB0"/>
    <w:rsid w:val="001C253C"/>
    <w:rsid w:val="001C340E"/>
    <w:rsid w:val="001C772E"/>
    <w:rsid w:val="001D3461"/>
    <w:rsid w:val="001D38AE"/>
    <w:rsid w:val="001D76A2"/>
    <w:rsid w:val="001E05E2"/>
    <w:rsid w:val="001E063F"/>
    <w:rsid w:val="001E06F3"/>
    <w:rsid w:val="001E298C"/>
    <w:rsid w:val="001E314D"/>
    <w:rsid w:val="001E4094"/>
    <w:rsid w:val="001E5C52"/>
    <w:rsid w:val="001F18F5"/>
    <w:rsid w:val="001F24E4"/>
    <w:rsid w:val="001F2A96"/>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7CE"/>
    <w:rsid w:val="00230CAB"/>
    <w:rsid w:val="002320E0"/>
    <w:rsid w:val="00233FDC"/>
    <w:rsid w:val="00234D13"/>
    <w:rsid w:val="00235029"/>
    <w:rsid w:val="00235657"/>
    <w:rsid w:val="002360B9"/>
    <w:rsid w:val="00236569"/>
    <w:rsid w:val="0023656A"/>
    <w:rsid w:val="0023769C"/>
    <w:rsid w:val="00240C03"/>
    <w:rsid w:val="00241011"/>
    <w:rsid w:val="00241DEB"/>
    <w:rsid w:val="0024362B"/>
    <w:rsid w:val="00243714"/>
    <w:rsid w:val="00243BEA"/>
    <w:rsid w:val="00244AAB"/>
    <w:rsid w:val="002467AD"/>
    <w:rsid w:val="00250365"/>
    <w:rsid w:val="00251EB7"/>
    <w:rsid w:val="00253821"/>
    <w:rsid w:val="0025433A"/>
    <w:rsid w:val="00254C3A"/>
    <w:rsid w:val="00255108"/>
    <w:rsid w:val="002566D0"/>
    <w:rsid w:val="00257549"/>
    <w:rsid w:val="002609BF"/>
    <w:rsid w:val="002623B0"/>
    <w:rsid w:val="002633D1"/>
    <w:rsid w:val="00263409"/>
    <w:rsid w:val="002643AB"/>
    <w:rsid w:val="002647BB"/>
    <w:rsid w:val="002647E3"/>
    <w:rsid w:val="00265CBF"/>
    <w:rsid w:val="002679D3"/>
    <w:rsid w:val="00271110"/>
    <w:rsid w:val="00271260"/>
    <w:rsid w:val="0027167E"/>
    <w:rsid w:val="00274B4C"/>
    <w:rsid w:val="00274F99"/>
    <w:rsid w:val="0027761C"/>
    <w:rsid w:val="002822CF"/>
    <w:rsid w:val="00283279"/>
    <w:rsid w:val="00284E75"/>
    <w:rsid w:val="002858EA"/>
    <w:rsid w:val="00287D1A"/>
    <w:rsid w:val="00291194"/>
    <w:rsid w:val="00291A26"/>
    <w:rsid w:val="00293685"/>
    <w:rsid w:val="00293778"/>
    <w:rsid w:val="0029389D"/>
    <w:rsid w:val="00295A78"/>
    <w:rsid w:val="00296443"/>
    <w:rsid w:val="0029669F"/>
    <w:rsid w:val="002971C0"/>
    <w:rsid w:val="00297792"/>
    <w:rsid w:val="002A362D"/>
    <w:rsid w:val="002A3977"/>
    <w:rsid w:val="002A4E19"/>
    <w:rsid w:val="002A56C9"/>
    <w:rsid w:val="002A5CEE"/>
    <w:rsid w:val="002A6394"/>
    <w:rsid w:val="002A7565"/>
    <w:rsid w:val="002B0EE7"/>
    <w:rsid w:val="002B1212"/>
    <w:rsid w:val="002B2316"/>
    <w:rsid w:val="002B252C"/>
    <w:rsid w:val="002B2548"/>
    <w:rsid w:val="002B69AD"/>
    <w:rsid w:val="002B71C9"/>
    <w:rsid w:val="002C28E2"/>
    <w:rsid w:val="002C3356"/>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294F"/>
    <w:rsid w:val="003032C3"/>
    <w:rsid w:val="003048CC"/>
    <w:rsid w:val="00304FE9"/>
    <w:rsid w:val="003052A6"/>
    <w:rsid w:val="00305E7B"/>
    <w:rsid w:val="00307457"/>
    <w:rsid w:val="0031581D"/>
    <w:rsid w:val="00315DBF"/>
    <w:rsid w:val="00316D68"/>
    <w:rsid w:val="0031763C"/>
    <w:rsid w:val="00320C1D"/>
    <w:rsid w:val="00320D87"/>
    <w:rsid w:val="00321AE9"/>
    <w:rsid w:val="00321B0A"/>
    <w:rsid w:val="00321F6F"/>
    <w:rsid w:val="003225D3"/>
    <w:rsid w:val="00322EEC"/>
    <w:rsid w:val="00323405"/>
    <w:rsid w:val="0032476A"/>
    <w:rsid w:val="003248FA"/>
    <w:rsid w:val="00325656"/>
    <w:rsid w:val="003269C5"/>
    <w:rsid w:val="0033224D"/>
    <w:rsid w:val="003333FB"/>
    <w:rsid w:val="0033353A"/>
    <w:rsid w:val="00333E73"/>
    <w:rsid w:val="003347DC"/>
    <w:rsid w:val="003371A7"/>
    <w:rsid w:val="00343686"/>
    <w:rsid w:val="003445E5"/>
    <w:rsid w:val="003463F1"/>
    <w:rsid w:val="00346A4C"/>
    <w:rsid w:val="00346DDF"/>
    <w:rsid w:val="003565AB"/>
    <w:rsid w:val="003566EA"/>
    <w:rsid w:val="00356B6F"/>
    <w:rsid w:val="00357B1A"/>
    <w:rsid w:val="00357B8F"/>
    <w:rsid w:val="003611FD"/>
    <w:rsid w:val="00361F5C"/>
    <w:rsid w:val="00364529"/>
    <w:rsid w:val="003649BF"/>
    <w:rsid w:val="00364AB2"/>
    <w:rsid w:val="00365362"/>
    <w:rsid w:val="003671F1"/>
    <w:rsid w:val="0036762B"/>
    <w:rsid w:val="00372345"/>
    <w:rsid w:val="00375C91"/>
    <w:rsid w:val="00375EDF"/>
    <w:rsid w:val="003859B5"/>
    <w:rsid w:val="003902E1"/>
    <w:rsid w:val="0039056C"/>
    <w:rsid w:val="0039335C"/>
    <w:rsid w:val="003A276B"/>
    <w:rsid w:val="003A2BE9"/>
    <w:rsid w:val="003A2DD9"/>
    <w:rsid w:val="003A311D"/>
    <w:rsid w:val="003A3AAE"/>
    <w:rsid w:val="003A3AC1"/>
    <w:rsid w:val="003A46B9"/>
    <w:rsid w:val="003B104A"/>
    <w:rsid w:val="003B165A"/>
    <w:rsid w:val="003B30E9"/>
    <w:rsid w:val="003B4D3F"/>
    <w:rsid w:val="003B4D65"/>
    <w:rsid w:val="003B5EB0"/>
    <w:rsid w:val="003B6E79"/>
    <w:rsid w:val="003B7550"/>
    <w:rsid w:val="003B758B"/>
    <w:rsid w:val="003C0182"/>
    <w:rsid w:val="003C0784"/>
    <w:rsid w:val="003C3A6B"/>
    <w:rsid w:val="003C59A9"/>
    <w:rsid w:val="003C626F"/>
    <w:rsid w:val="003C7019"/>
    <w:rsid w:val="003C7650"/>
    <w:rsid w:val="003D12AC"/>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20B06"/>
    <w:rsid w:val="00423593"/>
    <w:rsid w:val="00423B50"/>
    <w:rsid w:val="00423C30"/>
    <w:rsid w:val="00430239"/>
    <w:rsid w:val="00430F62"/>
    <w:rsid w:val="0043136C"/>
    <w:rsid w:val="00431669"/>
    <w:rsid w:val="00431A1E"/>
    <w:rsid w:val="00432F35"/>
    <w:rsid w:val="004335C5"/>
    <w:rsid w:val="004337D0"/>
    <w:rsid w:val="004419BA"/>
    <w:rsid w:val="004425F3"/>
    <w:rsid w:val="0044349A"/>
    <w:rsid w:val="00443C82"/>
    <w:rsid w:val="004443AF"/>
    <w:rsid w:val="00445650"/>
    <w:rsid w:val="0044614A"/>
    <w:rsid w:val="004464CD"/>
    <w:rsid w:val="0044784D"/>
    <w:rsid w:val="00447A87"/>
    <w:rsid w:val="0045124D"/>
    <w:rsid w:val="00451970"/>
    <w:rsid w:val="0045288E"/>
    <w:rsid w:val="00452EED"/>
    <w:rsid w:val="004533E8"/>
    <w:rsid w:val="00455DA2"/>
    <w:rsid w:val="0045637D"/>
    <w:rsid w:val="004579F2"/>
    <w:rsid w:val="00460E90"/>
    <w:rsid w:val="00462B81"/>
    <w:rsid w:val="00462FEA"/>
    <w:rsid w:val="00464106"/>
    <w:rsid w:val="00464A39"/>
    <w:rsid w:val="004654C1"/>
    <w:rsid w:val="00465EE4"/>
    <w:rsid w:val="004674FA"/>
    <w:rsid w:val="00470AF6"/>
    <w:rsid w:val="00471CA4"/>
    <w:rsid w:val="00472519"/>
    <w:rsid w:val="0047463F"/>
    <w:rsid w:val="00475E78"/>
    <w:rsid w:val="00477BA3"/>
    <w:rsid w:val="004810E9"/>
    <w:rsid w:val="00482F8E"/>
    <w:rsid w:val="004841ED"/>
    <w:rsid w:val="00484283"/>
    <w:rsid w:val="004843C9"/>
    <w:rsid w:val="004851E5"/>
    <w:rsid w:val="004859F2"/>
    <w:rsid w:val="0049038B"/>
    <w:rsid w:val="00492247"/>
    <w:rsid w:val="00492253"/>
    <w:rsid w:val="004931E6"/>
    <w:rsid w:val="004946E9"/>
    <w:rsid w:val="004978B2"/>
    <w:rsid w:val="00497CCC"/>
    <w:rsid w:val="004A38DD"/>
    <w:rsid w:val="004A4CBA"/>
    <w:rsid w:val="004A5354"/>
    <w:rsid w:val="004A7AAC"/>
    <w:rsid w:val="004B020A"/>
    <w:rsid w:val="004B099A"/>
    <w:rsid w:val="004B0E9F"/>
    <w:rsid w:val="004B1D3E"/>
    <w:rsid w:val="004B2F7D"/>
    <w:rsid w:val="004B399B"/>
    <w:rsid w:val="004B486F"/>
    <w:rsid w:val="004B4DB5"/>
    <w:rsid w:val="004B6B56"/>
    <w:rsid w:val="004C0117"/>
    <w:rsid w:val="004C2A3B"/>
    <w:rsid w:val="004C3F7C"/>
    <w:rsid w:val="004D1D87"/>
    <w:rsid w:val="004D214C"/>
    <w:rsid w:val="004D23D6"/>
    <w:rsid w:val="004D2EFB"/>
    <w:rsid w:val="004D46DD"/>
    <w:rsid w:val="004D4EFB"/>
    <w:rsid w:val="004D5BC3"/>
    <w:rsid w:val="004D5C6D"/>
    <w:rsid w:val="004D6462"/>
    <w:rsid w:val="004E126A"/>
    <w:rsid w:val="004E32B2"/>
    <w:rsid w:val="004E5335"/>
    <w:rsid w:val="004E616A"/>
    <w:rsid w:val="004E7118"/>
    <w:rsid w:val="004F2832"/>
    <w:rsid w:val="004F2C3F"/>
    <w:rsid w:val="004F346D"/>
    <w:rsid w:val="004F36D3"/>
    <w:rsid w:val="004F3703"/>
    <w:rsid w:val="004F5695"/>
    <w:rsid w:val="0050189D"/>
    <w:rsid w:val="00501A5D"/>
    <w:rsid w:val="00503805"/>
    <w:rsid w:val="005040FA"/>
    <w:rsid w:val="00506BF6"/>
    <w:rsid w:val="00507B6B"/>
    <w:rsid w:val="00507F1C"/>
    <w:rsid w:val="005111AE"/>
    <w:rsid w:val="0051371D"/>
    <w:rsid w:val="0051425E"/>
    <w:rsid w:val="00515BB0"/>
    <w:rsid w:val="00515D95"/>
    <w:rsid w:val="00516523"/>
    <w:rsid w:val="0051740B"/>
    <w:rsid w:val="00522CB1"/>
    <w:rsid w:val="00524521"/>
    <w:rsid w:val="00526522"/>
    <w:rsid w:val="00526D17"/>
    <w:rsid w:val="0052729B"/>
    <w:rsid w:val="0052782A"/>
    <w:rsid w:val="0053253A"/>
    <w:rsid w:val="00532AB3"/>
    <w:rsid w:val="00532E7E"/>
    <w:rsid w:val="00532E8A"/>
    <w:rsid w:val="005338DD"/>
    <w:rsid w:val="00533E20"/>
    <w:rsid w:val="00535DE5"/>
    <w:rsid w:val="00541F63"/>
    <w:rsid w:val="00544AEE"/>
    <w:rsid w:val="0054631F"/>
    <w:rsid w:val="0054675B"/>
    <w:rsid w:val="0054732A"/>
    <w:rsid w:val="00547D08"/>
    <w:rsid w:val="00552B26"/>
    <w:rsid w:val="005551BF"/>
    <w:rsid w:val="00555323"/>
    <w:rsid w:val="0055667F"/>
    <w:rsid w:val="00561B9B"/>
    <w:rsid w:val="00562E1C"/>
    <w:rsid w:val="00563E8E"/>
    <w:rsid w:val="0056447D"/>
    <w:rsid w:val="00565AFA"/>
    <w:rsid w:val="0056705E"/>
    <w:rsid w:val="005670A8"/>
    <w:rsid w:val="00567101"/>
    <w:rsid w:val="005710A3"/>
    <w:rsid w:val="00572C1D"/>
    <w:rsid w:val="00575641"/>
    <w:rsid w:val="005762E9"/>
    <w:rsid w:val="00576B91"/>
    <w:rsid w:val="005779B7"/>
    <w:rsid w:val="0058056F"/>
    <w:rsid w:val="00581A2A"/>
    <w:rsid w:val="0058431E"/>
    <w:rsid w:val="00584E13"/>
    <w:rsid w:val="0058617D"/>
    <w:rsid w:val="005867A4"/>
    <w:rsid w:val="00586CA9"/>
    <w:rsid w:val="00587526"/>
    <w:rsid w:val="005913A0"/>
    <w:rsid w:val="00592096"/>
    <w:rsid w:val="00594517"/>
    <w:rsid w:val="00597C9E"/>
    <w:rsid w:val="005A5271"/>
    <w:rsid w:val="005A72A1"/>
    <w:rsid w:val="005A7C52"/>
    <w:rsid w:val="005B0C41"/>
    <w:rsid w:val="005B0F07"/>
    <w:rsid w:val="005B1A4E"/>
    <w:rsid w:val="005B3986"/>
    <w:rsid w:val="005B4734"/>
    <w:rsid w:val="005B4A5A"/>
    <w:rsid w:val="005B4D5F"/>
    <w:rsid w:val="005B630B"/>
    <w:rsid w:val="005C1156"/>
    <w:rsid w:val="005C1F37"/>
    <w:rsid w:val="005C3EEC"/>
    <w:rsid w:val="005C520D"/>
    <w:rsid w:val="005C67B4"/>
    <w:rsid w:val="005C6A08"/>
    <w:rsid w:val="005D0578"/>
    <w:rsid w:val="005D10C3"/>
    <w:rsid w:val="005D3471"/>
    <w:rsid w:val="005D4021"/>
    <w:rsid w:val="005D4758"/>
    <w:rsid w:val="005D7753"/>
    <w:rsid w:val="005E043C"/>
    <w:rsid w:val="005E0C64"/>
    <w:rsid w:val="005E18A9"/>
    <w:rsid w:val="005E21BB"/>
    <w:rsid w:val="005E2303"/>
    <w:rsid w:val="005E319B"/>
    <w:rsid w:val="005E3399"/>
    <w:rsid w:val="005E594D"/>
    <w:rsid w:val="005E688C"/>
    <w:rsid w:val="005E6930"/>
    <w:rsid w:val="005F271A"/>
    <w:rsid w:val="005F2D69"/>
    <w:rsid w:val="005F2D86"/>
    <w:rsid w:val="005F5080"/>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27934"/>
    <w:rsid w:val="00630CBE"/>
    <w:rsid w:val="006336B7"/>
    <w:rsid w:val="00635781"/>
    <w:rsid w:val="00636088"/>
    <w:rsid w:val="0063679A"/>
    <w:rsid w:val="00637EA5"/>
    <w:rsid w:val="00640AF5"/>
    <w:rsid w:val="006418F5"/>
    <w:rsid w:val="006420D7"/>
    <w:rsid w:val="0064236D"/>
    <w:rsid w:val="0064267E"/>
    <w:rsid w:val="006449EA"/>
    <w:rsid w:val="006457F2"/>
    <w:rsid w:val="00646C92"/>
    <w:rsid w:val="00646E23"/>
    <w:rsid w:val="00651CD9"/>
    <w:rsid w:val="006529D9"/>
    <w:rsid w:val="006532D5"/>
    <w:rsid w:val="00654C6C"/>
    <w:rsid w:val="00656507"/>
    <w:rsid w:val="00656BEB"/>
    <w:rsid w:val="00657640"/>
    <w:rsid w:val="0066134D"/>
    <w:rsid w:val="006632DE"/>
    <w:rsid w:val="00664010"/>
    <w:rsid w:val="006648EE"/>
    <w:rsid w:val="00667D7D"/>
    <w:rsid w:val="00670DE1"/>
    <w:rsid w:val="006710E9"/>
    <w:rsid w:val="00674347"/>
    <w:rsid w:val="0067453C"/>
    <w:rsid w:val="006759DD"/>
    <w:rsid w:val="0067710D"/>
    <w:rsid w:val="00680DD1"/>
    <w:rsid w:val="00680EF4"/>
    <w:rsid w:val="006826E3"/>
    <w:rsid w:val="00682801"/>
    <w:rsid w:val="00682A2A"/>
    <w:rsid w:val="006970F1"/>
    <w:rsid w:val="006A340B"/>
    <w:rsid w:val="006A6114"/>
    <w:rsid w:val="006B04D9"/>
    <w:rsid w:val="006B054A"/>
    <w:rsid w:val="006B3E62"/>
    <w:rsid w:val="006B44F5"/>
    <w:rsid w:val="006B7BD0"/>
    <w:rsid w:val="006C133E"/>
    <w:rsid w:val="006C1348"/>
    <w:rsid w:val="006C297F"/>
    <w:rsid w:val="006C33B6"/>
    <w:rsid w:val="006C3658"/>
    <w:rsid w:val="006C4362"/>
    <w:rsid w:val="006C4AE4"/>
    <w:rsid w:val="006C4C3B"/>
    <w:rsid w:val="006C6EE7"/>
    <w:rsid w:val="006C725A"/>
    <w:rsid w:val="006C7730"/>
    <w:rsid w:val="006D159A"/>
    <w:rsid w:val="006D1744"/>
    <w:rsid w:val="006D2C94"/>
    <w:rsid w:val="006D4093"/>
    <w:rsid w:val="006D5028"/>
    <w:rsid w:val="006D56F7"/>
    <w:rsid w:val="006D593D"/>
    <w:rsid w:val="006E22FE"/>
    <w:rsid w:val="006E23C0"/>
    <w:rsid w:val="006E2E54"/>
    <w:rsid w:val="006E3F05"/>
    <w:rsid w:val="006E6761"/>
    <w:rsid w:val="006E6FCB"/>
    <w:rsid w:val="006E7F15"/>
    <w:rsid w:val="006F17F3"/>
    <w:rsid w:val="006F2FFF"/>
    <w:rsid w:val="006F4D4F"/>
    <w:rsid w:val="006F5941"/>
    <w:rsid w:val="006F6045"/>
    <w:rsid w:val="006F6F20"/>
    <w:rsid w:val="007003E1"/>
    <w:rsid w:val="007043C3"/>
    <w:rsid w:val="00711EEF"/>
    <w:rsid w:val="00712E3A"/>
    <w:rsid w:val="007157A9"/>
    <w:rsid w:val="00717C8D"/>
    <w:rsid w:val="00720938"/>
    <w:rsid w:val="00720B03"/>
    <w:rsid w:val="0072167E"/>
    <w:rsid w:val="00723F17"/>
    <w:rsid w:val="0072516E"/>
    <w:rsid w:val="007267A3"/>
    <w:rsid w:val="00730B87"/>
    <w:rsid w:val="00730E38"/>
    <w:rsid w:val="00731402"/>
    <w:rsid w:val="00732394"/>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70A14"/>
    <w:rsid w:val="00771A60"/>
    <w:rsid w:val="00775436"/>
    <w:rsid w:val="00775A06"/>
    <w:rsid w:val="007760D9"/>
    <w:rsid w:val="00776E1D"/>
    <w:rsid w:val="00777249"/>
    <w:rsid w:val="00777707"/>
    <w:rsid w:val="00777DEC"/>
    <w:rsid w:val="00777F4C"/>
    <w:rsid w:val="007813C8"/>
    <w:rsid w:val="00781834"/>
    <w:rsid w:val="00782B8D"/>
    <w:rsid w:val="007840D4"/>
    <w:rsid w:val="00784AF6"/>
    <w:rsid w:val="00785E4D"/>
    <w:rsid w:val="00787147"/>
    <w:rsid w:val="007919DD"/>
    <w:rsid w:val="007935BC"/>
    <w:rsid w:val="0079380B"/>
    <w:rsid w:val="007943F9"/>
    <w:rsid w:val="00794A3C"/>
    <w:rsid w:val="00796B96"/>
    <w:rsid w:val="00797C87"/>
    <w:rsid w:val="007A15B2"/>
    <w:rsid w:val="007A25C6"/>
    <w:rsid w:val="007A2748"/>
    <w:rsid w:val="007A2F6C"/>
    <w:rsid w:val="007A3D57"/>
    <w:rsid w:val="007A59DE"/>
    <w:rsid w:val="007B1319"/>
    <w:rsid w:val="007C284A"/>
    <w:rsid w:val="007C6E7D"/>
    <w:rsid w:val="007C7032"/>
    <w:rsid w:val="007D2F8B"/>
    <w:rsid w:val="007D35A4"/>
    <w:rsid w:val="007D3757"/>
    <w:rsid w:val="007D3EAF"/>
    <w:rsid w:val="007D5EF8"/>
    <w:rsid w:val="007D6740"/>
    <w:rsid w:val="007D6942"/>
    <w:rsid w:val="007E0AE8"/>
    <w:rsid w:val="007E0B32"/>
    <w:rsid w:val="007E3BEC"/>
    <w:rsid w:val="007E5765"/>
    <w:rsid w:val="007E6DD1"/>
    <w:rsid w:val="007E76FF"/>
    <w:rsid w:val="007F0E91"/>
    <w:rsid w:val="007F1198"/>
    <w:rsid w:val="007F1E4F"/>
    <w:rsid w:val="007F3D13"/>
    <w:rsid w:val="007F4174"/>
    <w:rsid w:val="007F4CDE"/>
    <w:rsid w:val="008013F1"/>
    <w:rsid w:val="0080166D"/>
    <w:rsid w:val="00802CA6"/>
    <w:rsid w:val="00805589"/>
    <w:rsid w:val="00805E3A"/>
    <w:rsid w:val="008113C1"/>
    <w:rsid w:val="008130B7"/>
    <w:rsid w:val="00815570"/>
    <w:rsid w:val="00816403"/>
    <w:rsid w:val="008168CB"/>
    <w:rsid w:val="00822924"/>
    <w:rsid w:val="00823A35"/>
    <w:rsid w:val="00823C58"/>
    <w:rsid w:val="00824A97"/>
    <w:rsid w:val="008259AE"/>
    <w:rsid w:val="00826E52"/>
    <w:rsid w:val="0083085B"/>
    <w:rsid w:val="00830972"/>
    <w:rsid w:val="00834FF2"/>
    <w:rsid w:val="00835978"/>
    <w:rsid w:val="00837EF1"/>
    <w:rsid w:val="00844BAD"/>
    <w:rsid w:val="00844DAB"/>
    <w:rsid w:val="00844E52"/>
    <w:rsid w:val="0084501C"/>
    <w:rsid w:val="00845678"/>
    <w:rsid w:val="008516FB"/>
    <w:rsid w:val="00855E0C"/>
    <w:rsid w:val="00855ED8"/>
    <w:rsid w:val="00856B5C"/>
    <w:rsid w:val="00857030"/>
    <w:rsid w:val="008602F2"/>
    <w:rsid w:val="00862617"/>
    <w:rsid w:val="00865D20"/>
    <w:rsid w:val="008706A9"/>
    <w:rsid w:val="00871434"/>
    <w:rsid w:val="0087287A"/>
    <w:rsid w:val="00872885"/>
    <w:rsid w:val="00873005"/>
    <w:rsid w:val="008743BC"/>
    <w:rsid w:val="00885488"/>
    <w:rsid w:val="00885685"/>
    <w:rsid w:val="00885F24"/>
    <w:rsid w:val="0089110B"/>
    <w:rsid w:val="00893FDD"/>
    <w:rsid w:val="00895679"/>
    <w:rsid w:val="008965A7"/>
    <w:rsid w:val="008A1552"/>
    <w:rsid w:val="008A1E35"/>
    <w:rsid w:val="008A3DB5"/>
    <w:rsid w:val="008A5B92"/>
    <w:rsid w:val="008A63CE"/>
    <w:rsid w:val="008A69E9"/>
    <w:rsid w:val="008A78CE"/>
    <w:rsid w:val="008A7DA9"/>
    <w:rsid w:val="008B34FA"/>
    <w:rsid w:val="008B3637"/>
    <w:rsid w:val="008B44D3"/>
    <w:rsid w:val="008B46BB"/>
    <w:rsid w:val="008B5DEA"/>
    <w:rsid w:val="008C04BC"/>
    <w:rsid w:val="008C0788"/>
    <w:rsid w:val="008C20D1"/>
    <w:rsid w:val="008C324D"/>
    <w:rsid w:val="008D579A"/>
    <w:rsid w:val="008D5F34"/>
    <w:rsid w:val="008D6120"/>
    <w:rsid w:val="008D7C8C"/>
    <w:rsid w:val="008E17AC"/>
    <w:rsid w:val="008E20A2"/>
    <w:rsid w:val="008E2A7A"/>
    <w:rsid w:val="008E350D"/>
    <w:rsid w:val="008E3744"/>
    <w:rsid w:val="008E3E31"/>
    <w:rsid w:val="008E406D"/>
    <w:rsid w:val="008F04C0"/>
    <w:rsid w:val="008F1802"/>
    <w:rsid w:val="008F23F0"/>
    <w:rsid w:val="008F36D8"/>
    <w:rsid w:val="008F4286"/>
    <w:rsid w:val="008F4CDB"/>
    <w:rsid w:val="008F4F72"/>
    <w:rsid w:val="008F6BC9"/>
    <w:rsid w:val="008F76EF"/>
    <w:rsid w:val="00901C81"/>
    <w:rsid w:val="00907AB0"/>
    <w:rsid w:val="00913B64"/>
    <w:rsid w:val="00915E45"/>
    <w:rsid w:val="009171F9"/>
    <w:rsid w:val="00922374"/>
    <w:rsid w:val="0092502D"/>
    <w:rsid w:val="00925654"/>
    <w:rsid w:val="00925B4A"/>
    <w:rsid w:val="00926958"/>
    <w:rsid w:val="00927A43"/>
    <w:rsid w:val="00927AEC"/>
    <w:rsid w:val="00927D0F"/>
    <w:rsid w:val="009302FF"/>
    <w:rsid w:val="0093500F"/>
    <w:rsid w:val="0093564D"/>
    <w:rsid w:val="00935A44"/>
    <w:rsid w:val="00940F43"/>
    <w:rsid w:val="00941CE9"/>
    <w:rsid w:val="00944CB4"/>
    <w:rsid w:val="0094584A"/>
    <w:rsid w:val="00950112"/>
    <w:rsid w:val="009513D2"/>
    <w:rsid w:val="00951615"/>
    <w:rsid w:val="009524A5"/>
    <w:rsid w:val="0095549D"/>
    <w:rsid w:val="009572FE"/>
    <w:rsid w:val="0096089B"/>
    <w:rsid w:val="00960EA8"/>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4BB1"/>
    <w:rsid w:val="00975D44"/>
    <w:rsid w:val="009770A0"/>
    <w:rsid w:val="0097779A"/>
    <w:rsid w:val="009807E6"/>
    <w:rsid w:val="009810A4"/>
    <w:rsid w:val="0098192B"/>
    <w:rsid w:val="00982D4F"/>
    <w:rsid w:val="009841B6"/>
    <w:rsid w:val="00984906"/>
    <w:rsid w:val="00984A4D"/>
    <w:rsid w:val="00986245"/>
    <w:rsid w:val="00986A2B"/>
    <w:rsid w:val="00986B92"/>
    <w:rsid w:val="00986C7C"/>
    <w:rsid w:val="00987A7C"/>
    <w:rsid w:val="00993579"/>
    <w:rsid w:val="009938A3"/>
    <w:rsid w:val="009956DC"/>
    <w:rsid w:val="009957C3"/>
    <w:rsid w:val="009A1198"/>
    <w:rsid w:val="009A2BE4"/>
    <w:rsid w:val="009A3F8C"/>
    <w:rsid w:val="009A47F0"/>
    <w:rsid w:val="009A48A8"/>
    <w:rsid w:val="009A4996"/>
    <w:rsid w:val="009A4F7B"/>
    <w:rsid w:val="009A62E3"/>
    <w:rsid w:val="009A7F58"/>
    <w:rsid w:val="009B1376"/>
    <w:rsid w:val="009B2057"/>
    <w:rsid w:val="009B2121"/>
    <w:rsid w:val="009B239E"/>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1E3B"/>
    <w:rsid w:val="009D2077"/>
    <w:rsid w:val="009D324D"/>
    <w:rsid w:val="009D38B1"/>
    <w:rsid w:val="009D3DCC"/>
    <w:rsid w:val="009D6202"/>
    <w:rsid w:val="009D638A"/>
    <w:rsid w:val="009E32B0"/>
    <w:rsid w:val="009E3FE3"/>
    <w:rsid w:val="009E4889"/>
    <w:rsid w:val="009E545D"/>
    <w:rsid w:val="009E591A"/>
    <w:rsid w:val="009E69F8"/>
    <w:rsid w:val="009E7D8D"/>
    <w:rsid w:val="009F0AA2"/>
    <w:rsid w:val="009F1357"/>
    <w:rsid w:val="009F1A4E"/>
    <w:rsid w:val="009F27EB"/>
    <w:rsid w:val="009F380F"/>
    <w:rsid w:val="009F3F5F"/>
    <w:rsid w:val="009F4965"/>
    <w:rsid w:val="009F4E12"/>
    <w:rsid w:val="009F5010"/>
    <w:rsid w:val="00A00749"/>
    <w:rsid w:val="00A007BA"/>
    <w:rsid w:val="00A01DF5"/>
    <w:rsid w:val="00A06368"/>
    <w:rsid w:val="00A072B8"/>
    <w:rsid w:val="00A07407"/>
    <w:rsid w:val="00A11007"/>
    <w:rsid w:val="00A11E04"/>
    <w:rsid w:val="00A16C0B"/>
    <w:rsid w:val="00A16ECB"/>
    <w:rsid w:val="00A17A4E"/>
    <w:rsid w:val="00A21183"/>
    <w:rsid w:val="00A24C97"/>
    <w:rsid w:val="00A26035"/>
    <w:rsid w:val="00A31708"/>
    <w:rsid w:val="00A317FA"/>
    <w:rsid w:val="00A32425"/>
    <w:rsid w:val="00A335A3"/>
    <w:rsid w:val="00A3360A"/>
    <w:rsid w:val="00A35769"/>
    <w:rsid w:val="00A37313"/>
    <w:rsid w:val="00A41103"/>
    <w:rsid w:val="00A41594"/>
    <w:rsid w:val="00A42E78"/>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7C4"/>
    <w:rsid w:val="00A83ADA"/>
    <w:rsid w:val="00A90352"/>
    <w:rsid w:val="00A92B88"/>
    <w:rsid w:val="00A93B05"/>
    <w:rsid w:val="00A9710B"/>
    <w:rsid w:val="00A975AE"/>
    <w:rsid w:val="00AA00E2"/>
    <w:rsid w:val="00AA0BCC"/>
    <w:rsid w:val="00AA2EF4"/>
    <w:rsid w:val="00AA405E"/>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1A21"/>
    <w:rsid w:val="00AD2E1B"/>
    <w:rsid w:val="00AD3134"/>
    <w:rsid w:val="00AD4942"/>
    <w:rsid w:val="00AD51B6"/>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66A1"/>
    <w:rsid w:val="00B2054F"/>
    <w:rsid w:val="00B21B2A"/>
    <w:rsid w:val="00B23E15"/>
    <w:rsid w:val="00B23F9E"/>
    <w:rsid w:val="00B25070"/>
    <w:rsid w:val="00B2710C"/>
    <w:rsid w:val="00B316BA"/>
    <w:rsid w:val="00B317DD"/>
    <w:rsid w:val="00B31DD0"/>
    <w:rsid w:val="00B31F39"/>
    <w:rsid w:val="00B31F89"/>
    <w:rsid w:val="00B35D9C"/>
    <w:rsid w:val="00B35E74"/>
    <w:rsid w:val="00B36E31"/>
    <w:rsid w:val="00B443D6"/>
    <w:rsid w:val="00B54A8B"/>
    <w:rsid w:val="00B54EF4"/>
    <w:rsid w:val="00B5668D"/>
    <w:rsid w:val="00B633D9"/>
    <w:rsid w:val="00B6356F"/>
    <w:rsid w:val="00B63ED4"/>
    <w:rsid w:val="00B641F2"/>
    <w:rsid w:val="00B64AB7"/>
    <w:rsid w:val="00B651D8"/>
    <w:rsid w:val="00B664C4"/>
    <w:rsid w:val="00B67092"/>
    <w:rsid w:val="00B72E26"/>
    <w:rsid w:val="00B73430"/>
    <w:rsid w:val="00B76306"/>
    <w:rsid w:val="00B76F22"/>
    <w:rsid w:val="00B801FC"/>
    <w:rsid w:val="00B81E50"/>
    <w:rsid w:val="00B82289"/>
    <w:rsid w:val="00B83DFF"/>
    <w:rsid w:val="00B8578E"/>
    <w:rsid w:val="00B85870"/>
    <w:rsid w:val="00B8659F"/>
    <w:rsid w:val="00B86B58"/>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67"/>
    <w:rsid w:val="00BC1BF2"/>
    <w:rsid w:val="00BC70ED"/>
    <w:rsid w:val="00BD1349"/>
    <w:rsid w:val="00BD1AE5"/>
    <w:rsid w:val="00BD1CAC"/>
    <w:rsid w:val="00BD2133"/>
    <w:rsid w:val="00BD3083"/>
    <w:rsid w:val="00BD3437"/>
    <w:rsid w:val="00BD3FD3"/>
    <w:rsid w:val="00BD4CD0"/>
    <w:rsid w:val="00BD6061"/>
    <w:rsid w:val="00BD7434"/>
    <w:rsid w:val="00BE2E89"/>
    <w:rsid w:val="00BE413D"/>
    <w:rsid w:val="00BE623B"/>
    <w:rsid w:val="00BE7B46"/>
    <w:rsid w:val="00BE7DB1"/>
    <w:rsid w:val="00BF161F"/>
    <w:rsid w:val="00BF1F37"/>
    <w:rsid w:val="00BF2CA2"/>
    <w:rsid w:val="00BF4141"/>
    <w:rsid w:val="00BF7522"/>
    <w:rsid w:val="00C04144"/>
    <w:rsid w:val="00C051E5"/>
    <w:rsid w:val="00C05DC8"/>
    <w:rsid w:val="00C06366"/>
    <w:rsid w:val="00C07897"/>
    <w:rsid w:val="00C11A89"/>
    <w:rsid w:val="00C11BD4"/>
    <w:rsid w:val="00C12DD2"/>
    <w:rsid w:val="00C14E1E"/>
    <w:rsid w:val="00C14FE4"/>
    <w:rsid w:val="00C163CD"/>
    <w:rsid w:val="00C17342"/>
    <w:rsid w:val="00C20AD7"/>
    <w:rsid w:val="00C219F6"/>
    <w:rsid w:val="00C21B9E"/>
    <w:rsid w:val="00C22121"/>
    <w:rsid w:val="00C234EC"/>
    <w:rsid w:val="00C23D7F"/>
    <w:rsid w:val="00C24638"/>
    <w:rsid w:val="00C253C0"/>
    <w:rsid w:val="00C26391"/>
    <w:rsid w:val="00C26436"/>
    <w:rsid w:val="00C27514"/>
    <w:rsid w:val="00C27E61"/>
    <w:rsid w:val="00C30575"/>
    <w:rsid w:val="00C325D3"/>
    <w:rsid w:val="00C33361"/>
    <w:rsid w:val="00C33E08"/>
    <w:rsid w:val="00C36070"/>
    <w:rsid w:val="00C3650A"/>
    <w:rsid w:val="00C3672B"/>
    <w:rsid w:val="00C367C2"/>
    <w:rsid w:val="00C3713B"/>
    <w:rsid w:val="00C40165"/>
    <w:rsid w:val="00C4039F"/>
    <w:rsid w:val="00C41054"/>
    <w:rsid w:val="00C42C1F"/>
    <w:rsid w:val="00C507DA"/>
    <w:rsid w:val="00C56935"/>
    <w:rsid w:val="00C576ED"/>
    <w:rsid w:val="00C578B3"/>
    <w:rsid w:val="00C60956"/>
    <w:rsid w:val="00C651B7"/>
    <w:rsid w:val="00C66029"/>
    <w:rsid w:val="00C667A8"/>
    <w:rsid w:val="00C70DC5"/>
    <w:rsid w:val="00C71A95"/>
    <w:rsid w:val="00C733B1"/>
    <w:rsid w:val="00C74945"/>
    <w:rsid w:val="00C75ADD"/>
    <w:rsid w:val="00C75C54"/>
    <w:rsid w:val="00C77573"/>
    <w:rsid w:val="00C80A5A"/>
    <w:rsid w:val="00C819FA"/>
    <w:rsid w:val="00C82902"/>
    <w:rsid w:val="00C83625"/>
    <w:rsid w:val="00C83758"/>
    <w:rsid w:val="00C85341"/>
    <w:rsid w:val="00C869F0"/>
    <w:rsid w:val="00C87B24"/>
    <w:rsid w:val="00C929F7"/>
    <w:rsid w:val="00C94673"/>
    <w:rsid w:val="00C94B4E"/>
    <w:rsid w:val="00C95EC0"/>
    <w:rsid w:val="00C960EF"/>
    <w:rsid w:val="00C973AE"/>
    <w:rsid w:val="00CA2C7D"/>
    <w:rsid w:val="00CA5309"/>
    <w:rsid w:val="00CA65CB"/>
    <w:rsid w:val="00CB0F40"/>
    <w:rsid w:val="00CB3A5E"/>
    <w:rsid w:val="00CB43A0"/>
    <w:rsid w:val="00CC0797"/>
    <w:rsid w:val="00CC335A"/>
    <w:rsid w:val="00CC3688"/>
    <w:rsid w:val="00CC5024"/>
    <w:rsid w:val="00CD0799"/>
    <w:rsid w:val="00CD231E"/>
    <w:rsid w:val="00CD31A5"/>
    <w:rsid w:val="00CD3364"/>
    <w:rsid w:val="00CD43C4"/>
    <w:rsid w:val="00CD5DDB"/>
    <w:rsid w:val="00CD7F15"/>
    <w:rsid w:val="00CE21CC"/>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2741"/>
    <w:rsid w:val="00D06C86"/>
    <w:rsid w:val="00D12011"/>
    <w:rsid w:val="00D1312F"/>
    <w:rsid w:val="00D1479E"/>
    <w:rsid w:val="00D14D20"/>
    <w:rsid w:val="00D161AD"/>
    <w:rsid w:val="00D200CA"/>
    <w:rsid w:val="00D21BF8"/>
    <w:rsid w:val="00D22A1F"/>
    <w:rsid w:val="00D22FA9"/>
    <w:rsid w:val="00D2316A"/>
    <w:rsid w:val="00D23E4E"/>
    <w:rsid w:val="00D27479"/>
    <w:rsid w:val="00D30849"/>
    <w:rsid w:val="00D32450"/>
    <w:rsid w:val="00D34EE8"/>
    <w:rsid w:val="00D36870"/>
    <w:rsid w:val="00D42999"/>
    <w:rsid w:val="00D43878"/>
    <w:rsid w:val="00D43EE8"/>
    <w:rsid w:val="00D440EA"/>
    <w:rsid w:val="00D4571F"/>
    <w:rsid w:val="00D45F4D"/>
    <w:rsid w:val="00D47A5C"/>
    <w:rsid w:val="00D51402"/>
    <w:rsid w:val="00D517E4"/>
    <w:rsid w:val="00D52E78"/>
    <w:rsid w:val="00D5367D"/>
    <w:rsid w:val="00D5417D"/>
    <w:rsid w:val="00D576C8"/>
    <w:rsid w:val="00D57A0D"/>
    <w:rsid w:val="00D60E46"/>
    <w:rsid w:val="00D622BC"/>
    <w:rsid w:val="00D62917"/>
    <w:rsid w:val="00D62F3B"/>
    <w:rsid w:val="00D704D3"/>
    <w:rsid w:val="00D724C2"/>
    <w:rsid w:val="00D74AD6"/>
    <w:rsid w:val="00D76186"/>
    <w:rsid w:val="00D801BE"/>
    <w:rsid w:val="00D818A5"/>
    <w:rsid w:val="00D8218E"/>
    <w:rsid w:val="00D840F7"/>
    <w:rsid w:val="00D84B4E"/>
    <w:rsid w:val="00D878E1"/>
    <w:rsid w:val="00D93619"/>
    <w:rsid w:val="00D938EE"/>
    <w:rsid w:val="00D94EFF"/>
    <w:rsid w:val="00D9531A"/>
    <w:rsid w:val="00D96BD6"/>
    <w:rsid w:val="00DA011E"/>
    <w:rsid w:val="00DA04AC"/>
    <w:rsid w:val="00DA0829"/>
    <w:rsid w:val="00DA61DA"/>
    <w:rsid w:val="00DA6318"/>
    <w:rsid w:val="00DA65FF"/>
    <w:rsid w:val="00DA6EE2"/>
    <w:rsid w:val="00DA7ED0"/>
    <w:rsid w:val="00DB06FD"/>
    <w:rsid w:val="00DB1587"/>
    <w:rsid w:val="00DB4850"/>
    <w:rsid w:val="00DB532C"/>
    <w:rsid w:val="00DB5837"/>
    <w:rsid w:val="00DB72E3"/>
    <w:rsid w:val="00DB7D9A"/>
    <w:rsid w:val="00DB7E19"/>
    <w:rsid w:val="00DC18CE"/>
    <w:rsid w:val="00DC48D2"/>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0C19"/>
    <w:rsid w:val="00DE149B"/>
    <w:rsid w:val="00DE14E7"/>
    <w:rsid w:val="00DE1567"/>
    <w:rsid w:val="00DE4125"/>
    <w:rsid w:val="00DE64F4"/>
    <w:rsid w:val="00DE78A9"/>
    <w:rsid w:val="00DE7A17"/>
    <w:rsid w:val="00DF1E7E"/>
    <w:rsid w:val="00DF3A41"/>
    <w:rsid w:val="00E00822"/>
    <w:rsid w:val="00E00E0E"/>
    <w:rsid w:val="00E0164A"/>
    <w:rsid w:val="00E04E08"/>
    <w:rsid w:val="00E05C3E"/>
    <w:rsid w:val="00E05F41"/>
    <w:rsid w:val="00E06251"/>
    <w:rsid w:val="00E06CE1"/>
    <w:rsid w:val="00E0763B"/>
    <w:rsid w:val="00E11CBA"/>
    <w:rsid w:val="00E14C3D"/>
    <w:rsid w:val="00E15E50"/>
    <w:rsid w:val="00E231C3"/>
    <w:rsid w:val="00E23345"/>
    <w:rsid w:val="00E277B3"/>
    <w:rsid w:val="00E309BF"/>
    <w:rsid w:val="00E30B39"/>
    <w:rsid w:val="00E30DC0"/>
    <w:rsid w:val="00E31298"/>
    <w:rsid w:val="00E32BB4"/>
    <w:rsid w:val="00E33710"/>
    <w:rsid w:val="00E35CC8"/>
    <w:rsid w:val="00E362D0"/>
    <w:rsid w:val="00E36357"/>
    <w:rsid w:val="00E37F5E"/>
    <w:rsid w:val="00E4054B"/>
    <w:rsid w:val="00E420E4"/>
    <w:rsid w:val="00E43715"/>
    <w:rsid w:val="00E46F46"/>
    <w:rsid w:val="00E47E1C"/>
    <w:rsid w:val="00E500F9"/>
    <w:rsid w:val="00E52CE1"/>
    <w:rsid w:val="00E55A9C"/>
    <w:rsid w:val="00E62830"/>
    <w:rsid w:val="00E637A7"/>
    <w:rsid w:val="00E64247"/>
    <w:rsid w:val="00E702C1"/>
    <w:rsid w:val="00E73279"/>
    <w:rsid w:val="00E73F45"/>
    <w:rsid w:val="00E74271"/>
    <w:rsid w:val="00E7671B"/>
    <w:rsid w:val="00E7690A"/>
    <w:rsid w:val="00E76AB2"/>
    <w:rsid w:val="00E8017B"/>
    <w:rsid w:val="00E90014"/>
    <w:rsid w:val="00E905E6"/>
    <w:rsid w:val="00E9135C"/>
    <w:rsid w:val="00E914B7"/>
    <w:rsid w:val="00E925C3"/>
    <w:rsid w:val="00E949A1"/>
    <w:rsid w:val="00E94CF3"/>
    <w:rsid w:val="00E96474"/>
    <w:rsid w:val="00E973D8"/>
    <w:rsid w:val="00EA03D4"/>
    <w:rsid w:val="00EA11A6"/>
    <w:rsid w:val="00EA1828"/>
    <w:rsid w:val="00EA23D5"/>
    <w:rsid w:val="00EA3712"/>
    <w:rsid w:val="00EA5283"/>
    <w:rsid w:val="00EA6E65"/>
    <w:rsid w:val="00EB017B"/>
    <w:rsid w:val="00EB01AA"/>
    <w:rsid w:val="00EB06DB"/>
    <w:rsid w:val="00EB0881"/>
    <w:rsid w:val="00EB232E"/>
    <w:rsid w:val="00EB4813"/>
    <w:rsid w:val="00EB7F9A"/>
    <w:rsid w:val="00EC1483"/>
    <w:rsid w:val="00EC206A"/>
    <w:rsid w:val="00EC2EF5"/>
    <w:rsid w:val="00EC3FE5"/>
    <w:rsid w:val="00EC42B4"/>
    <w:rsid w:val="00EC444E"/>
    <w:rsid w:val="00EC522A"/>
    <w:rsid w:val="00EC5BFA"/>
    <w:rsid w:val="00EC660D"/>
    <w:rsid w:val="00EC6C90"/>
    <w:rsid w:val="00ED1045"/>
    <w:rsid w:val="00ED1CC9"/>
    <w:rsid w:val="00ED2DCB"/>
    <w:rsid w:val="00ED2EEA"/>
    <w:rsid w:val="00ED35AD"/>
    <w:rsid w:val="00ED38D5"/>
    <w:rsid w:val="00ED4039"/>
    <w:rsid w:val="00ED520B"/>
    <w:rsid w:val="00EE000F"/>
    <w:rsid w:val="00EE2AFB"/>
    <w:rsid w:val="00EE2DD7"/>
    <w:rsid w:val="00EE40FC"/>
    <w:rsid w:val="00EE5B65"/>
    <w:rsid w:val="00EE7893"/>
    <w:rsid w:val="00EF3D12"/>
    <w:rsid w:val="00EF4D85"/>
    <w:rsid w:val="00EF6987"/>
    <w:rsid w:val="00EF749C"/>
    <w:rsid w:val="00EF7599"/>
    <w:rsid w:val="00F0030E"/>
    <w:rsid w:val="00F02909"/>
    <w:rsid w:val="00F04511"/>
    <w:rsid w:val="00F0478C"/>
    <w:rsid w:val="00F0495F"/>
    <w:rsid w:val="00F04DAC"/>
    <w:rsid w:val="00F05219"/>
    <w:rsid w:val="00F05C74"/>
    <w:rsid w:val="00F0620E"/>
    <w:rsid w:val="00F1071D"/>
    <w:rsid w:val="00F11A4F"/>
    <w:rsid w:val="00F12570"/>
    <w:rsid w:val="00F127EB"/>
    <w:rsid w:val="00F141A1"/>
    <w:rsid w:val="00F15291"/>
    <w:rsid w:val="00F154E3"/>
    <w:rsid w:val="00F16473"/>
    <w:rsid w:val="00F23878"/>
    <w:rsid w:val="00F23D35"/>
    <w:rsid w:val="00F23E71"/>
    <w:rsid w:val="00F24E10"/>
    <w:rsid w:val="00F24F1C"/>
    <w:rsid w:val="00F26157"/>
    <w:rsid w:val="00F27862"/>
    <w:rsid w:val="00F3059E"/>
    <w:rsid w:val="00F30E9E"/>
    <w:rsid w:val="00F31082"/>
    <w:rsid w:val="00F325EF"/>
    <w:rsid w:val="00F363CC"/>
    <w:rsid w:val="00F41229"/>
    <w:rsid w:val="00F4247B"/>
    <w:rsid w:val="00F455A9"/>
    <w:rsid w:val="00F47033"/>
    <w:rsid w:val="00F52087"/>
    <w:rsid w:val="00F522C5"/>
    <w:rsid w:val="00F552D2"/>
    <w:rsid w:val="00F55828"/>
    <w:rsid w:val="00F55977"/>
    <w:rsid w:val="00F5597E"/>
    <w:rsid w:val="00F56037"/>
    <w:rsid w:val="00F564D1"/>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2759"/>
    <w:rsid w:val="00FA37AB"/>
    <w:rsid w:val="00FA697E"/>
    <w:rsid w:val="00FA7A8C"/>
    <w:rsid w:val="00FB0111"/>
    <w:rsid w:val="00FB4121"/>
    <w:rsid w:val="00FB79E3"/>
    <w:rsid w:val="00FC2724"/>
    <w:rsid w:val="00FC3A5E"/>
    <w:rsid w:val="00FC479E"/>
    <w:rsid w:val="00FC6627"/>
    <w:rsid w:val="00FD0A49"/>
    <w:rsid w:val="00FD0B6B"/>
    <w:rsid w:val="00FD0E40"/>
    <w:rsid w:val="00FD14B5"/>
    <w:rsid w:val="00FD4393"/>
    <w:rsid w:val="00FD54E1"/>
    <w:rsid w:val="00FD6A43"/>
    <w:rsid w:val="00FD6B4A"/>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 w:type="character" w:styleId="CommentReference">
    <w:name w:val="annotation reference"/>
    <w:basedOn w:val="DefaultParagraphFont"/>
    <w:semiHidden/>
    <w:unhideWhenUsed/>
    <w:rsid w:val="00103C28"/>
    <w:rPr>
      <w:sz w:val="16"/>
      <w:szCs w:val="16"/>
    </w:rPr>
  </w:style>
  <w:style w:type="paragraph" w:styleId="CommentText">
    <w:name w:val="annotation text"/>
    <w:basedOn w:val="Normal"/>
    <w:link w:val="CommentTextChar"/>
    <w:semiHidden/>
    <w:unhideWhenUsed/>
    <w:rsid w:val="00103C28"/>
    <w:rPr>
      <w:sz w:val="20"/>
    </w:rPr>
  </w:style>
  <w:style w:type="character" w:customStyle="1" w:styleId="CommentTextChar">
    <w:name w:val="Comment Text Char"/>
    <w:basedOn w:val="DefaultParagraphFont"/>
    <w:link w:val="CommentText"/>
    <w:semiHidden/>
    <w:rsid w:val="00103C28"/>
    <w:rPr>
      <w:rFonts w:ascii="Arial" w:hAnsi="Arial"/>
      <w:lang w:eastAsia="en-US"/>
    </w:rPr>
  </w:style>
  <w:style w:type="paragraph" w:styleId="CommentSubject">
    <w:name w:val="annotation subject"/>
    <w:basedOn w:val="CommentText"/>
    <w:next w:val="CommentText"/>
    <w:link w:val="CommentSubjectChar"/>
    <w:semiHidden/>
    <w:unhideWhenUsed/>
    <w:rsid w:val="00103C28"/>
    <w:rPr>
      <w:b/>
      <w:bCs/>
    </w:rPr>
  </w:style>
  <w:style w:type="character" w:customStyle="1" w:styleId="CommentSubjectChar">
    <w:name w:val="Comment Subject Char"/>
    <w:basedOn w:val="CommentTextChar"/>
    <w:link w:val="CommentSubject"/>
    <w:semiHidden/>
    <w:rsid w:val="00103C2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8182</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25</cp:revision>
  <cp:lastPrinted>2021-11-19T12:03:00Z</cp:lastPrinted>
  <dcterms:created xsi:type="dcterms:W3CDTF">2021-09-24T08:27:00Z</dcterms:created>
  <dcterms:modified xsi:type="dcterms:W3CDTF">2021-11-22T12:36:00Z</dcterms:modified>
</cp:coreProperties>
</file>