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9" w:rsidRPr="009156B5" w:rsidRDefault="00F23EB9" w:rsidP="0093042F">
      <w:pPr>
        <w:spacing w:after="0"/>
        <w:rPr>
          <w:sz w:val="23"/>
          <w:szCs w:val="23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524"/>
        <w:gridCol w:w="10518"/>
        <w:gridCol w:w="1701"/>
      </w:tblGrid>
      <w:tr w:rsidR="0093042F" w:rsidRPr="009156B5" w:rsidTr="000660BF">
        <w:tc>
          <w:tcPr>
            <w:tcW w:w="2524" w:type="dxa"/>
          </w:tcPr>
          <w:p w:rsidR="0093042F" w:rsidRPr="009156B5" w:rsidRDefault="0093042F" w:rsidP="0093042F">
            <w:pPr>
              <w:rPr>
                <w:b/>
                <w:sz w:val="27"/>
                <w:szCs w:val="28"/>
              </w:rPr>
            </w:pPr>
            <w:r w:rsidRPr="009156B5">
              <w:rPr>
                <w:b/>
                <w:sz w:val="27"/>
                <w:szCs w:val="28"/>
              </w:rPr>
              <w:t>Date</w:t>
            </w:r>
          </w:p>
        </w:tc>
        <w:tc>
          <w:tcPr>
            <w:tcW w:w="10518" w:type="dxa"/>
          </w:tcPr>
          <w:p w:rsidR="0093042F" w:rsidRPr="009156B5" w:rsidRDefault="0093042F" w:rsidP="0093042F">
            <w:pPr>
              <w:rPr>
                <w:b/>
                <w:sz w:val="27"/>
                <w:szCs w:val="28"/>
              </w:rPr>
            </w:pPr>
            <w:r w:rsidRPr="009156B5">
              <w:rPr>
                <w:b/>
                <w:sz w:val="27"/>
                <w:szCs w:val="28"/>
              </w:rPr>
              <w:t>Action</w:t>
            </w:r>
          </w:p>
        </w:tc>
        <w:tc>
          <w:tcPr>
            <w:tcW w:w="1701" w:type="dxa"/>
          </w:tcPr>
          <w:p w:rsidR="0093042F" w:rsidRPr="009156B5" w:rsidRDefault="00115918" w:rsidP="0093042F">
            <w:pPr>
              <w:rPr>
                <w:b/>
                <w:sz w:val="27"/>
                <w:szCs w:val="28"/>
              </w:rPr>
            </w:pPr>
            <w:r w:rsidRPr="009156B5">
              <w:rPr>
                <w:b/>
                <w:sz w:val="27"/>
                <w:szCs w:val="28"/>
              </w:rPr>
              <w:t>A</w:t>
            </w:r>
            <w:r w:rsidR="0093042F" w:rsidRPr="009156B5">
              <w:rPr>
                <w:b/>
                <w:sz w:val="27"/>
                <w:szCs w:val="28"/>
              </w:rPr>
              <w:t>ssigned to</w:t>
            </w:r>
          </w:p>
        </w:tc>
      </w:tr>
      <w:tr w:rsidR="0093042F" w:rsidRPr="009156B5" w:rsidTr="000660BF">
        <w:tc>
          <w:tcPr>
            <w:tcW w:w="2524" w:type="dxa"/>
          </w:tcPr>
          <w:p w:rsidR="0093042F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Beginning of August</w:t>
            </w:r>
          </w:p>
        </w:tc>
        <w:tc>
          <w:tcPr>
            <w:tcW w:w="10518" w:type="dxa"/>
          </w:tcPr>
          <w:p w:rsidR="00F11B71" w:rsidRPr="009156B5" w:rsidRDefault="003C2BBD" w:rsidP="00F11B71">
            <w:pPr>
              <w:spacing w:after="120"/>
              <w:rPr>
                <w:sz w:val="25"/>
                <w:szCs w:val="26"/>
                <w:lang w:eastAsia="en-GB"/>
              </w:rPr>
            </w:pPr>
            <w:r w:rsidRPr="009156B5">
              <w:rPr>
                <w:sz w:val="25"/>
                <w:szCs w:val="26"/>
                <w:lang w:eastAsia="en-GB"/>
              </w:rPr>
              <w:t xml:space="preserve">Clerk emails members requesting suggested items together with rationale, for inclusion in the following year's Budget.  </w:t>
            </w:r>
          </w:p>
          <w:p w:rsidR="0093042F" w:rsidRPr="009156B5" w:rsidRDefault="003C2BBD" w:rsidP="00F11B71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  <w:lang w:eastAsia="en-GB"/>
              </w:rPr>
              <w:t>Any budget proposals for projects such as Charter Fair, The Vision etc should be made on a grant application form and supported by the rationale and accounts relating to the application.  </w:t>
            </w:r>
          </w:p>
        </w:tc>
        <w:tc>
          <w:tcPr>
            <w:tcW w:w="1701" w:type="dxa"/>
          </w:tcPr>
          <w:p w:rsidR="0093042F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Clerk</w:t>
            </w:r>
          </w:p>
        </w:tc>
      </w:tr>
      <w:tr w:rsidR="0093042F" w:rsidRPr="009156B5" w:rsidTr="000660BF">
        <w:tc>
          <w:tcPr>
            <w:tcW w:w="2524" w:type="dxa"/>
          </w:tcPr>
          <w:p w:rsidR="0093042F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End of August</w:t>
            </w:r>
          </w:p>
        </w:tc>
        <w:tc>
          <w:tcPr>
            <w:tcW w:w="10518" w:type="dxa"/>
          </w:tcPr>
          <w:p w:rsidR="0093042F" w:rsidRPr="009156B5" w:rsidRDefault="0093042F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Councillors give </w:t>
            </w:r>
            <w:r w:rsidR="00122BA4" w:rsidRPr="009156B5">
              <w:rPr>
                <w:sz w:val="25"/>
                <w:szCs w:val="26"/>
              </w:rPr>
              <w:t xml:space="preserve">the </w:t>
            </w:r>
            <w:r w:rsidRPr="009156B5">
              <w:rPr>
                <w:sz w:val="25"/>
                <w:szCs w:val="26"/>
              </w:rPr>
              <w:t xml:space="preserve">Clerk items for inclusion in following year’s </w:t>
            </w:r>
            <w:r w:rsidR="002C1398" w:rsidRPr="009156B5">
              <w:rPr>
                <w:sz w:val="25"/>
                <w:szCs w:val="26"/>
              </w:rPr>
              <w:t>Budget</w:t>
            </w:r>
          </w:p>
        </w:tc>
        <w:tc>
          <w:tcPr>
            <w:tcW w:w="1701" w:type="dxa"/>
          </w:tcPr>
          <w:p w:rsidR="0093042F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Councillors</w:t>
            </w:r>
          </w:p>
        </w:tc>
      </w:tr>
      <w:tr w:rsidR="000065B1" w:rsidRPr="009156B5" w:rsidTr="000660BF">
        <w:tc>
          <w:tcPr>
            <w:tcW w:w="2524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September Council</w:t>
            </w:r>
          </w:p>
        </w:tc>
        <w:tc>
          <w:tcPr>
            <w:tcW w:w="10518" w:type="dxa"/>
          </w:tcPr>
          <w:p w:rsidR="000065B1" w:rsidRPr="009156B5" w:rsidRDefault="000065B1" w:rsidP="008B6368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Council </w:t>
            </w:r>
            <w:r w:rsidR="00F11B71" w:rsidRPr="009156B5">
              <w:rPr>
                <w:sz w:val="25"/>
                <w:szCs w:val="26"/>
              </w:rPr>
              <w:t>reviews</w:t>
            </w:r>
            <w:r w:rsidRPr="009156B5">
              <w:rPr>
                <w:sz w:val="25"/>
                <w:szCs w:val="26"/>
              </w:rPr>
              <w:t xml:space="preserve"> the items suggested by Members for inclusion in the </w:t>
            </w:r>
            <w:r w:rsidR="002C1398" w:rsidRPr="009156B5">
              <w:rPr>
                <w:sz w:val="25"/>
                <w:szCs w:val="26"/>
              </w:rPr>
              <w:t>Budget</w:t>
            </w:r>
            <w:r w:rsidR="00F11B71" w:rsidRPr="009156B5">
              <w:rPr>
                <w:sz w:val="25"/>
                <w:szCs w:val="26"/>
              </w:rPr>
              <w:t xml:space="preserve"> and appoints Members to a Budget </w:t>
            </w:r>
            <w:r w:rsidR="00D86CD5" w:rsidRPr="009156B5">
              <w:rPr>
                <w:sz w:val="25"/>
                <w:szCs w:val="26"/>
              </w:rPr>
              <w:t>working party</w:t>
            </w:r>
            <w:r w:rsidR="00F11B71" w:rsidRPr="009156B5">
              <w:rPr>
                <w:sz w:val="25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:rsidR="000065B1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Council</w:t>
            </w:r>
          </w:p>
        </w:tc>
      </w:tr>
      <w:tr w:rsidR="000065B1" w:rsidRPr="009156B5" w:rsidTr="000660BF">
        <w:tc>
          <w:tcPr>
            <w:tcW w:w="2524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End of September</w:t>
            </w:r>
          </w:p>
        </w:tc>
        <w:tc>
          <w:tcPr>
            <w:tcW w:w="10518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Clerk produces draft </w:t>
            </w:r>
            <w:r w:rsidR="002C1398" w:rsidRPr="009156B5">
              <w:rPr>
                <w:sz w:val="25"/>
                <w:szCs w:val="26"/>
              </w:rPr>
              <w:t>Budget</w:t>
            </w:r>
            <w:r w:rsidR="00F11B71" w:rsidRPr="009156B5">
              <w:rPr>
                <w:sz w:val="25"/>
                <w:szCs w:val="26"/>
              </w:rPr>
              <w:t xml:space="preserve"> based on September Council discussions.</w:t>
            </w:r>
          </w:p>
        </w:tc>
        <w:tc>
          <w:tcPr>
            <w:tcW w:w="1701" w:type="dxa"/>
          </w:tcPr>
          <w:p w:rsidR="000065B1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Clerk</w:t>
            </w:r>
          </w:p>
        </w:tc>
      </w:tr>
      <w:tr w:rsidR="000065B1" w:rsidRPr="009156B5" w:rsidTr="000660BF">
        <w:tc>
          <w:tcPr>
            <w:tcW w:w="2524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Mid October</w:t>
            </w:r>
          </w:p>
        </w:tc>
        <w:tc>
          <w:tcPr>
            <w:tcW w:w="10518" w:type="dxa"/>
          </w:tcPr>
          <w:p w:rsidR="000065B1" w:rsidRPr="009156B5" w:rsidRDefault="002C1398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Budget</w:t>
            </w:r>
            <w:r w:rsidR="000065B1" w:rsidRPr="009156B5">
              <w:rPr>
                <w:sz w:val="25"/>
                <w:szCs w:val="26"/>
              </w:rPr>
              <w:t xml:space="preserve"> </w:t>
            </w:r>
            <w:r w:rsidR="00D86CD5" w:rsidRPr="009156B5">
              <w:rPr>
                <w:sz w:val="25"/>
                <w:szCs w:val="26"/>
              </w:rPr>
              <w:t>working party</w:t>
            </w:r>
            <w:r w:rsidR="000065B1" w:rsidRPr="009156B5">
              <w:rPr>
                <w:sz w:val="25"/>
                <w:szCs w:val="26"/>
              </w:rPr>
              <w:t xml:space="preserve"> meets to discuss the</w:t>
            </w:r>
            <w:r w:rsidR="00F11B71" w:rsidRPr="009156B5">
              <w:rPr>
                <w:sz w:val="25"/>
                <w:szCs w:val="26"/>
              </w:rPr>
              <w:t xml:space="preserve"> first</w:t>
            </w:r>
            <w:r w:rsidR="000065B1" w:rsidRPr="009156B5">
              <w:rPr>
                <w:sz w:val="25"/>
                <w:szCs w:val="26"/>
              </w:rPr>
              <w:t xml:space="preserve"> draft </w:t>
            </w:r>
            <w:r w:rsidRPr="009156B5">
              <w:rPr>
                <w:sz w:val="25"/>
                <w:szCs w:val="26"/>
              </w:rPr>
              <w:t>Budget</w:t>
            </w:r>
            <w:r w:rsidR="000065B1" w:rsidRPr="009156B5">
              <w:rPr>
                <w:sz w:val="25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065B1" w:rsidRPr="009156B5" w:rsidRDefault="002C1398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Budget</w:t>
            </w:r>
            <w:r w:rsidR="00045AD9" w:rsidRPr="009156B5">
              <w:rPr>
                <w:sz w:val="25"/>
                <w:szCs w:val="26"/>
              </w:rPr>
              <w:t xml:space="preserve"> </w:t>
            </w:r>
            <w:r w:rsidR="00D86CD5" w:rsidRPr="009156B5">
              <w:rPr>
                <w:sz w:val="25"/>
                <w:szCs w:val="26"/>
              </w:rPr>
              <w:t>WP</w:t>
            </w:r>
          </w:p>
        </w:tc>
      </w:tr>
      <w:tr w:rsidR="000065B1" w:rsidRPr="009156B5" w:rsidTr="000660BF">
        <w:tc>
          <w:tcPr>
            <w:tcW w:w="2524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End </w:t>
            </w:r>
            <w:r w:rsidR="00F065CE" w:rsidRPr="009156B5">
              <w:rPr>
                <w:sz w:val="25"/>
                <w:szCs w:val="26"/>
              </w:rPr>
              <w:t xml:space="preserve">of </w:t>
            </w:r>
            <w:r w:rsidRPr="009156B5">
              <w:rPr>
                <w:sz w:val="25"/>
                <w:szCs w:val="26"/>
              </w:rPr>
              <w:t>October</w:t>
            </w:r>
          </w:p>
        </w:tc>
        <w:tc>
          <w:tcPr>
            <w:tcW w:w="10518" w:type="dxa"/>
          </w:tcPr>
          <w:p w:rsidR="000065B1" w:rsidRPr="009156B5" w:rsidRDefault="000065B1" w:rsidP="00F11B71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Clerk makes any amendments to the </w:t>
            </w:r>
            <w:r w:rsidR="00F11B71" w:rsidRPr="009156B5">
              <w:rPr>
                <w:sz w:val="25"/>
                <w:szCs w:val="26"/>
              </w:rPr>
              <w:t xml:space="preserve">draft </w:t>
            </w:r>
            <w:r w:rsidR="002C1398" w:rsidRPr="009156B5">
              <w:rPr>
                <w:sz w:val="25"/>
                <w:szCs w:val="26"/>
              </w:rPr>
              <w:t>Budget</w:t>
            </w:r>
            <w:r w:rsidR="00F11B71" w:rsidRPr="009156B5">
              <w:rPr>
                <w:sz w:val="25"/>
                <w:szCs w:val="26"/>
              </w:rPr>
              <w:t xml:space="preserve"> and circulates to Budget WP.</w:t>
            </w:r>
          </w:p>
        </w:tc>
        <w:tc>
          <w:tcPr>
            <w:tcW w:w="1701" w:type="dxa"/>
          </w:tcPr>
          <w:p w:rsidR="000065B1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Clerk</w:t>
            </w:r>
          </w:p>
        </w:tc>
      </w:tr>
      <w:tr w:rsidR="00D86CD5" w:rsidRPr="009156B5" w:rsidTr="000660BF">
        <w:tc>
          <w:tcPr>
            <w:tcW w:w="2524" w:type="dxa"/>
          </w:tcPr>
          <w:p w:rsidR="00D86CD5" w:rsidRPr="009156B5" w:rsidRDefault="00D86CD5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Beginning of November</w:t>
            </w:r>
          </w:p>
        </w:tc>
        <w:tc>
          <w:tcPr>
            <w:tcW w:w="10518" w:type="dxa"/>
          </w:tcPr>
          <w:p w:rsidR="00D86CD5" w:rsidRPr="009156B5" w:rsidRDefault="00D86CD5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Further Budget working party meeting held if required.</w:t>
            </w:r>
          </w:p>
        </w:tc>
        <w:tc>
          <w:tcPr>
            <w:tcW w:w="1701" w:type="dxa"/>
          </w:tcPr>
          <w:p w:rsidR="00D86CD5" w:rsidRPr="009156B5" w:rsidRDefault="00D86CD5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Budget WP</w:t>
            </w:r>
          </w:p>
        </w:tc>
      </w:tr>
      <w:tr w:rsidR="0073287C" w:rsidRPr="009156B5" w:rsidTr="000660BF">
        <w:tc>
          <w:tcPr>
            <w:tcW w:w="2524" w:type="dxa"/>
          </w:tcPr>
          <w:p w:rsidR="0073287C" w:rsidRPr="009156B5" w:rsidRDefault="0073287C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November Council</w:t>
            </w:r>
          </w:p>
        </w:tc>
        <w:tc>
          <w:tcPr>
            <w:tcW w:w="10518" w:type="dxa"/>
          </w:tcPr>
          <w:p w:rsidR="0073287C" w:rsidRPr="009156B5" w:rsidRDefault="0073287C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Council considers final draft </w:t>
            </w:r>
            <w:r w:rsidR="002C1398" w:rsidRPr="009156B5">
              <w:rPr>
                <w:sz w:val="25"/>
                <w:szCs w:val="26"/>
              </w:rPr>
              <w:t>Budget</w:t>
            </w:r>
            <w:r w:rsidRPr="009156B5">
              <w:rPr>
                <w:sz w:val="25"/>
                <w:szCs w:val="26"/>
              </w:rPr>
              <w:t>.</w:t>
            </w:r>
          </w:p>
        </w:tc>
        <w:tc>
          <w:tcPr>
            <w:tcW w:w="1701" w:type="dxa"/>
          </w:tcPr>
          <w:p w:rsidR="0073287C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Council</w:t>
            </w:r>
          </w:p>
        </w:tc>
      </w:tr>
      <w:tr w:rsidR="000065B1" w:rsidRPr="009156B5" w:rsidTr="000660BF">
        <w:tc>
          <w:tcPr>
            <w:tcW w:w="2524" w:type="dxa"/>
          </w:tcPr>
          <w:p w:rsidR="000065B1" w:rsidRPr="009156B5" w:rsidRDefault="0073287C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Early </w:t>
            </w:r>
            <w:r w:rsidR="000065B1" w:rsidRPr="009156B5">
              <w:rPr>
                <w:sz w:val="25"/>
                <w:szCs w:val="26"/>
              </w:rPr>
              <w:t>December</w:t>
            </w:r>
          </w:p>
        </w:tc>
        <w:tc>
          <w:tcPr>
            <w:tcW w:w="10518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Clerk makes any amendments to the </w:t>
            </w:r>
            <w:r w:rsidR="002C1398" w:rsidRPr="009156B5">
              <w:rPr>
                <w:sz w:val="25"/>
                <w:szCs w:val="26"/>
              </w:rPr>
              <w:t>Budget</w:t>
            </w:r>
            <w:r w:rsidRPr="009156B5">
              <w:rPr>
                <w:sz w:val="25"/>
                <w:szCs w:val="26"/>
              </w:rPr>
              <w:t>, taking into account comments made at Council.</w:t>
            </w:r>
          </w:p>
        </w:tc>
        <w:tc>
          <w:tcPr>
            <w:tcW w:w="1701" w:type="dxa"/>
          </w:tcPr>
          <w:p w:rsidR="000065B1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Clerk</w:t>
            </w:r>
          </w:p>
        </w:tc>
      </w:tr>
      <w:tr w:rsidR="00D86CD5" w:rsidRPr="009156B5" w:rsidTr="000660BF">
        <w:tc>
          <w:tcPr>
            <w:tcW w:w="2524" w:type="dxa"/>
          </w:tcPr>
          <w:p w:rsidR="00D86CD5" w:rsidRPr="009156B5" w:rsidRDefault="00D86CD5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Before January Council</w:t>
            </w:r>
          </w:p>
        </w:tc>
        <w:tc>
          <w:tcPr>
            <w:tcW w:w="10518" w:type="dxa"/>
          </w:tcPr>
          <w:p w:rsidR="00D86CD5" w:rsidRPr="009156B5" w:rsidRDefault="00D86CD5" w:rsidP="000660BF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 xml:space="preserve">If necessary Budget </w:t>
            </w:r>
            <w:r w:rsidR="000660BF" w:rsidRPr="009156B5">
              <w:rPr>
                <w:sz w:val="25"/>
                <w:szCs w:val="26"/>
              </w:rPr>
              <w:t>WP</w:t>
            </w:r>
            <w:r w:rsidRPr="009156B5">
              <w:rPr>
                <w:sz w:val="25"/>
                <w:szCs w:val="26"/>
              </w:rPr>
              <w:t xml:space="preserve"> meets to review the final draft budget.</w:t>
            </w:r>
          </w:p>
        </w:tc>
        <w:tc>
          <w:tcPr>
            <w:tcW w:w="1701" w:type="dxa"/>
          </w:tcPr>
          <w:p w:rsidR="00D86CD5" w:rsidRPr="009156B5" w:rsidRDefault="00D86CD5" w:rsidP="00D86CD5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Budget WP</w:t>
            </w:r>
          </w:p>
        </w:tc>
      </w:tr>
      <w:tr w:rsidR="000065B1" w:rsidRPr="009156B5" w:rsidTr="000660BF">
        <w:tc>
          <w:tcPr>
            <w:tcW w:w="2524" w:type="dxa"/>
          </w:tcPr>
          <w:p w:rsidR="000065B1" w:rsidRPr="009156B5" w:rsidRDefault="0073287C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January Council</w:t>
            </w:r>
          </w:p>
        </w:tc>
        <w:tc>
          <w:tcPr>
            <w:tcW w:w="10518" w:type="dxa"/>
          </w:tcPr>
          <w:p w:rsidR="000065B1" w:rsidRPr="009156B5" w:rsidRDefault="000065B1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Council</w:t>
            </w:r>
            <w:r w:rsidR="00122BA4" w:rsidRPr="009156B5">
              <w:rPr>
                <w:sz w:val="25"/>
                <w:szCs w:val="26"/>
              </w:rPr>
              <w:t xml:space="preserve"> must agree final </w:t>
            </w:r>
            <w:r w:rsidR="002C1398" w:rsidRPr="009156B5">
              <w:rPr>
                <w:sz w:val="25"/>
                <w:szCs w:val="26"/>
              </w:rPr>
              <w:t>Budget</w:t>
            </w:r>
            <w:r w:rsidRPr="009156B5">
              <w:rPr>
                <w:sz w:val="25"/>
                <w:szCs w:val="26"/>
              </w:rPr>
              <w:t>.</w:t>
            </w:r>
          </w:p>
        </w:tc>
        <w:tc>
          <w:tcPr>
            <w:tcW w:w="1701" w:type="dxa"/>
          </w:tcPr>
          <w:p w:rsidR="000065B1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Council</w:t>
            </w:r>
          </w:p>
        </w:tc>
      </w:tr>
      <w:tr w:rsidR="00122BA4" w:rsidRPr="009156B5" w:rsidTr="000660BF">
        <w:tc>
          <w:tcPr>
            <w:tcW w:w="2524" w:type="dxa"/>
          </w:tcPr>
          <w:p w:rsidR="00122BA4" w:rsidRPr="009156B5" w:rsidRDefault="00122BA4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Immediately after January Council</w:t>
            </w:r>
          </w:p>
        </w:tc>
        <w:tc>
          <w:tcPr>
            <w:tcW w:w="10518" w:type="dxa"/>
          </w:tcPr>
          <w:p w:rsidR="00122BA4" w:rsidRPr="009156B5" w:rsidRDefault="00122BA4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Clerk to notify WBC of the precept requirement for the following year.</w:t>
            </w:r>
          </w:p>
        </w:tc>
        <w:tc>
          <w:tcPr>
            <w:tcW w:w="1701" w:type="dxa"/>
          </w:tcPr>
          <w:p w:rsidR="00122BA4" w:rsidRPr="009156B5" w:rsidRDefault="00045AD9" w:rsidP="000A05AC">
            <w:pPr>
              <w:spacing w:after="120"/>
              <w:rPr>
                <w:sz w:val="25"/>
                <w:szCs w:val="26"/>
              </w:rPr>
            </w:pPr>
            <w:r w:rsidRPr="009156B5">
              <w:rPr>
                <w:sz w:val="25"/>
                <w:szCs w:val="26"/>
              </w:rPr>
              <w:t>Clerk</w:t>
            </w:r>
          </w:p>
        </w:tc>
      </w:tr>
    </w:tbl>
    <w:p w:rsidR="0093042F" w:rsidRPr="009156B5" w:rsidRDefault="0093042F" w:rsidP="0093042F">
      <w:pPr>
        <w:spacing w:after="0"/>
        <w:rPr>
          <w:sz w:val="23"/>
          <w:szCs w:val="23"/>
        </w:rPr>
      </w:pPr>
    </w:p>
    <w:sectPr w:rsidR="0093042F" w:rsidRPr="009156B5" w:rsidSect="00627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FB" w:rsidRPr="009156B5" w:rsidRDefault="005626FB" w:rsidP="00D97CED">
      <w:pPr>
        <w:spacing w:after="0" w:line="240" w:lineRule="auto"/>
        <w:rPr>
          <w:sz w:val="21"/>
          <w:szCs w:val="21"/>
        </w:rPr>
      </w:pPr>
      <w:r w:rsidRPr="009156B5">
        <w:rPr>
          <w:sz w:val="21"/>
          <w:szCs w:val="21"/>
        </w:rPr>
        <w:separator/>
      </w:r>
    </w:p>
  </w:endnote>
  <w:endnote w:type="continuationSeparator" w:id="0">
    <w:p w:rsidR="005626FB" w:rsidRPr="009156B5" w:rsidRDefault="005626FB" w:rsidP="00D97CED">
      <w:pPr>
        <w:spacing w:after="0" w:line="240" w:lineRule="auto"/>
        <w:rPr>
          <w:sz w:val="21"/>
          <w:szCs w:val="21"/>
        </w:rPr>
      </w:pPr>
      <w:r w:rsidRPr="009156B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F7" w:rsidRDefault="00D83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F7" w:rsidRDefault="00D83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F7" w:rsidRDefault="00D83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FB" w:rsidRPr="009156B5" w:rsidRDefault="005626FB" w:rsidP="00D97CED">
      <w:pPr>
        <w:spacing w:after="0" w:line="240" w:lineRule="auto"/>
        <w:rPr>
          <w:sz w:val="21"/>
          <w:szCs w:val="21"/>
        </w:rPr>
      </w:pPr>
      <w:r w:rsidRPr="009156B5">
        <w:rPr>
          <w:sz w:val="21"/>
          <w:szCs w:val="21"/>
        </w:rPr>
        <w:separator/>
      </w:r>
    </w:p>
  </w:footnote>
  <w:footnote w:type="continuationSeparator" w:id="0">
    <w:p w:rsidR="005626FB" w:rsidRPr="009156B5" w:rsidRDefault="005626FB" w:rsidP="00D97CED">
      <w:pPr>
        <w:spacing w:after="0" w:line="240" w:lineRule="auto"/>
        <w:rPr>
          <w:sz w:val="21"/>
          <w:szCs w:val="21"/>
        </w:rPr>
      </w:pPr>
      <w:r w:rsidRPr="009156B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F7" w:rsidRDefault="00D83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D5" w:rsidRPr="009156B5" w:rsidRDefault="00D86CD5" w:rsidP="00D86CD5">
    <w:pPr>
      <w:spacing w:after="0"/>
      <w:jc w:val="center"/>
      <w:rPr>
        <w:b/>
        <w:sz w:val="27"/>
        <w:szCs w:val="27"/>
        <w:u w:val="single"/>
      </w:rPr>
    </w:pPr>
    <w:r w:rsidRPr="009156B5">
      <w:rPr>
        <w:b/>
        <w:sz w:val="27"/>
        <w:szCs w:val="27"/>
        <w:u w:val="single"/>
      </w:rPr>
      <w:t>HASLEMERE TOWN COUNCIL</w:t>
    </w:r>
  </w:p>
  <w:p w:rsidR="00D86CD5" w:rsidRPr="009156B5" w:rsidRDefault="00D86CD5" w:rsidP="00D86CD5">
    <w:pPr>
      <w:spacing w:after="0"/>
      <w:jc w:val="center"/>
      <w:rPr>
        <w:b/>
        <w:sz w:val="27"/>
        <w:szCs w:val="27"/>
        <w:u w:val="single"/>
      </w:rPr>
    </w:pPr>
    <w:r w:rsidRPr="009156B5">
      <w:rPr>
        <w:b/>
        <w:sz w:val="27"/>
        <w:szCs w:val="27"/>
        <w:u w:val="single"/>
      </w:rPr>
      <w:t>BUDGET SETTING PROCEDURE</w:t>
    </w:r>
  </w:p>
  <w:p w:rsidR="00D86CD5" w:rsidRPr="009156B5" w:rsidRDefault="00D83FF7" w:rsidP="00D86CD5">
    <w:pPr>
      <w:spacing w:after="0"/>
      <w:jc w:val="center"/>
      <w:rPr>
        <w:b/>
        <w:sz w:val="27"/>
        <w:szCs w:val="27"/>
        <w:u w:val="single"/>
      </w:rPr>
    </w:pPr>
    <w:r>
      <w:rPr>
        <w:b/>
        <w:sz w:val="27"/>
        <w:szCs w:val="27"/>
        <w:u w:val="single"/>
      </w:rPr>
      <w:t>Adopted July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F7" w:rsidRDefault="00D83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763B5"/>
    <w:multiLevelType w:val="hybridMultilevel"/>
    <w:tmpl w:val="A4724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F7"/>
    <w:rsid w:val="000065B1"/>
    <w:rsid w:val="00012493"/>
    <w:rsid w:val="00045AD9"/>
    <w:rsid w:val="000660BF"/>
    <w:rsid w:val="000A05AC"/>
    <w:rsid w:val="000E7A9A"/>
    <w:rsid w:val="00115918"/>
    <w:rsid w:val="00122BA4"/>
    <w:rsid w:val="00165992"/>
    <w:rsid w:val="00296307"/>
    <w:rsid w:val="002C1398"/>
    <w:rsid w:val="003C2BBD"/>
    <w:rsid w:val="00461575"/>
    <w:rsid w:val="004B3B9B"/>
    <w:rsid w:val="004C4617"/>
    <w:rsid w:val="00527CF0"/>
    <w:rsid w:val="005626FB"/>
    <w:rsid w:val="00627353"/>
    <w:rsid w:val="00634A90"/>
    <w:rsid w:val="00672CE4"/>
    <w:rsid w:val="0073287C"/>
    <w:rsid w:val="008B6368"/>
    <w:rsid w:val="009156B5"/>
    <w:rsid w:val="0093042F"/>
    <w:rsid w:val="00987547"/>
    <w:rsid w:val="00995E8B"/>
    <w:rsid w:val="009A4AF7"/>
    <w:rsid w:val="009B4E92"/>
    <w:rsid w:val="00BD7765"/>
    <w:rsid w:val="00C05AE0"/>
    <w:rsid w:val="00D45D04"/>
    <w:rsid w:val="00D83FF7"/>
    <w:rsid w:val="00D86CD5"/>
    <w:rsid w:val="00D97CED"/>
    <w:rsid w:val="00DB018C"/>
    <w:rsid w:val="00E0131F"/>
    <w:rsid w:val="00F065CE"/>
    <w:rsid w:val="00F11B71"/>
    <w:rsid w:val="00F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862D09B4-465D-46C8-985B-D19767E8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ED"/>
  </w:style>
  <w:style w:type="paragraph" w:styleId="Footer">
    <w:name w:val="footer"/>
    <w:basedOn w:val="Normal"/>
    <w:link w:val="FooterChar"/>
    <w:uiPriority w:val="99"/>
    <w:unhideWhenUsed/>
    <w:rsid w:val="00D97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ED"/>
  </w:style>
  <w:style w:type="paragraph" w:styleId="BalloonText">
    <w:name w:val="Balloon Text"/>
    <w:basedOn w:val="Normal"/>
    <w:link w:val="BalloonTextChar"/>
    <w:uiPriority w:val="99"/>
    <w:semiHidden/>
    <w:unhideWhenUsed/>
    <w:rsid w:val="0067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42F"/>
    <w:pPr>
      <w:ind w:left="720"/>
      <w:contextualSpacing/>
    </w:pPr>
  </w:style>
  <w:style w:type="table" w:styleId="TableGrid">
    <w:name w:val="Table Grid"/>
    <w:basedOn w:val="TableNormal"/>
    <w:uiPriority w:val="59"/>
    <w:rsid w:val="0093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3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Haslemere Town Clerk</cp:lastModifiedBy>
  <cp:revision>4</cp:revision>
  <dcterms:created xsi:type="dcterms:W3CDTF">2016-09-13T11:23:00Z</dcterms:created>
  <dcterms:modified xsi:type="dcterms:W3CDTF">2019-06-03T16:24:00Z</dcterms:modified>
</cp:coreProperties>
</file>